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EA" w:rsidRDefault="00FF45EA" w:rsidP="00B2134D">
      <w:pPr>
        <w:spacing w:after="0"/>
        <w:jc w:val="center"/>
      </w:pPr>
    </w:p>
    <w:p w:rsidR="00B2134D" w:rsidRDefault="00B2134D" w:rsidP="00B2134D">
      <w:pPr>
        <w:jc w:val="center"/>
        <w:rPr>
          <w:sz w:val="28"/>
          <w:szCs w:val="28"/>
        </w:rPr>
      </w:pPr>
      <w:r w:rsidRPr="00B2134D">
        <w:rPr>
          <w:sz w:val="28"/>
          <w:szCs w:val="28"/>
        </w:rPr>
        <w:t>HEPATITIS C PRESCRIPTION CHECKLIST</w:t>
      </w:r>
    </w:p>
    <w:tbl>
      <w:tblPr>
        <w:tblStyle w:val="TableGrid"/>
        <w:tblW w:w="0" w:type="auto"/>
        <w:tblLook w:val="04A0"/>
      </w:tblPr>
      <w:tblGrid>
        <w:gridCol w:w="4624"/>
        <w:gridCol w:w="2227"/>
        <w:gridCol w:w="2158"/>
        <w:gridCol w:w="2007"/>
      </w:tblGrid>
      <w:tr w:rsidR="00B2134D" w:rsidTr="00184E31">
        <w:tc>
          <w:tcPr>
            <w:tcW w:w="4624" w:type="dxa"/>
          </w:tcPr>
          <w:p w:rsidR="00B2134D" w:rsidRDefault="00B2134D" w:rsidP="00B2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Information</w:t>
            </w:r>
          </w:p>
        </w:tc>
        <w:tc>
          <w:tcPr>
            <w:tcW w:w="6392" w:type="dxa"/>
            <w:gridSpan w:val="3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Insurance:</w:t>
            </w:r>
          </w:p>
        </w:tc>
      </w:tr>
      <w:tr w:rsidR="00B2134D" w:rsidTr="00184E31">
        <w:tc>
          <w:tcPr>
            <w:tcW w:w="4624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6392" w:type="dxa"/>
            <w:gridSpan w:val="3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Pharmacy:</w:t>
            </w:r>
          </w:p>
        </w:tc>
      </w:tr>
      <w:tr w:rsidR="00B2134D" w:rsidTr="00184E31">
        <w:tc>
          <w:tcPr>
            <w:tcW w:w="4624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</w:t>
            </w:r>
          </w:p>
        </w:tc>
        <w:tc>
          <w:tcPr>
            <w:tcW w:w="2227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Avella</w:t>
            </w:r>
          </w:p>
        </w:tc>
        <w:tc>
          <w:tcPr>
            <w:tcW w:w="2158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CVS</w:t>
            </w:r>
          </w:p>
        </w:tc>
        <w:tc>
          <w:tcPr>
            <w:tcW w:w="2007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Acaria</w:t>
            </w:r>
            <w:proofErr w:type="spellEnd"/>
          </w:p>
        </w:tc>
      </w:tr>
      <w:tr w:rsidR="00B2134D" w:rsidTr="00184E31">
        <w:tc>
          <w:tcPr>
            <w:tcW w:w="4624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Phone#</w:t>
            </w:r>
          </w:p>
        </w:tc>
        <w:tc>
          <w:tcPr>
            <w:tcW w:w="2227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Accredo</w:t>
            </w:r>
            <w:proofErr w:type="spellEnd"/>
          </w:p>
        </w:tc>
        <w:tc>
          <w:tcPr>
            <w:tcW w:w="2158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</w:t>
            </w:r>
          </w:p>
        </w:tc>
        <w:tc>
          <w:tcPr>
            <w:tcW w:w="2007" w:type="dxa"/>
          </w:tcPr>
          <w:p w:rsidR="00B2134D" w:rsidRPr="00B2134D" w:rsidRDefault="00B2134D" w:rsidP="00B213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B2134D" w:rsidTr="00184E31">
        <w:tc>
          <w:tcPr>
            <w:tcW w:w="4624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2227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B2134D" w:rsidRDefault="00B2134D" w:rsidP="00B2134D">
            <w:pPr>
              <w:rPr>
                <w:sz w:val="28"/>
                <w:szCs w:val="28"/>
              </w:rPr>
            </w:pPr>
          </w:p>
        </w:tc>
      </w:tr>
      <w:tr w:rsidR="00184E31" w:rsidTr="00184E31">
        <w:tc>
          <w:tcPr>
            <w:tcW w:w="4624" w:type="dxa"/>
          </w:tcPr>
          <w:p w:rsidR="00184E31" w:rsidRDefault="00184E31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Genotype</w:t>
            </w:r>
          </w:p>
        </w:tc>
        <w:tc>
          <w:tcPr>
            <w:tcW w:w="6392" w:type="dxa"/>
            <w:gridSpan w:val="3"/>
          </w:tcPr>
          <w:p w:rsidR="00184E31" w:rsidRDefault="00184E31" w:rsidP="00B2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MEDS:</w:t>
            </w:r>
          </w:p>
        </w:tc>
      </w:tr>
    </w:tbl>
    <w:p w:rsidR="00B2134D" w:rsidRPr="00B2134D" w:rsidRDefault="00B2134D" w:rsidP="00B213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TO DO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B2134D" w:rsidTr="00B2134D">
        <w:tc>
          <w:tcPr>
            <w:tcW w:w="3672" w:type="dxa"/>
          </w:tcPr>
          <w:p w:rsidR="00B2134D" w:rsidRDefault="00B2134D"/>
        </w:tc>
        <w:tc>
          <w:tcPr>
            <w:tcW w:w="3672" w:type="dxa"/>
          </w:tcPr>
          <w:p w:rsidR="00B2134D" w:rsidRDefault="00B2134D">
            <w:r>
              <w:t>TIME FRAME</w:t>
            </w:r>
          </w:p>
        </w:tc>
        <w:tc>
          <w:tcPr>
            <w:tcW w:w="3672" w:type="dxa"/>
          </w:tcPr>
          <w:p w:rsidR="00B2134D" w:rsidRDefault="00B2134D">
            <w:r>
              <w:t>COMPLETED</w:t>
            </w:r>
          </w:p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CBC</w:t>
            </w:r>
          </w:p>
        </w:tc>
        <w:tc>
          <w:tcPr>
            <w:tcW w:w="3672" w:type="dxa"/>
          </w:tcPr>
          <w:p w:rsidR="00B2134D" w:rsidRDefault="00B2134D">
            <w:r>
              <w:t>30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CMP</w:t>
            </w:r>
          </w:p>
        </w:tc>
        <w:tc>
          <w:tcPr>
            <w:tcW w:w="3672" w:type="dxa"/>
          </w:tcPr>
          <w:p w:rsidR="00B2134D" w:rsidRDefault="00B2134D">
            <w:r>
              <w:t>30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URINE TOX W/ETOH</w:t>
            </w:r>
          </w:p>
        </w:tc>
        <w:tc>
          <w:tcPr>
            <w:tcW w:w="3672" w:type="dxa"/>
          </w:tcPr>
          <w:p w:rsidR="00B2134D" w:rsidRDefault="00B2134D">
            <w:r>
              <w:t>30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HCG QUAL  (if childbearing)</w:t>
            </w:r>
          </w:p>
        </w:tc>
        <w:tc>
          <w:tcPr>
            <w:tcW w:w="3672" w:type="dxa"/>
          </w:tcPr>
          <w:p w:rsidR="00B2134D" w:rsidRDefault="00B2134D">
            <w:r>
              <w:t>30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GENO TYPE</w:t>
            </w:r>
          </w:p>
        </w:tc>
        <w:tc>
          <w:tcPr>
            <w:tcW w:w="3672" w:type="dxa"/>
          </w:tcPr>
          <w:p w:rsidR="00B2134D" w:rsidRDefault="00B2134D">
            <w:r>
              <w:t>90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VIRAL RNA</w:t>
            </w:r>
          </w:p>
        </w:tc>
        <w:tc>
          <w:tcPr>
            <w:tcW w:w="3672" w:type="dxa"/>
          </w:tcPr>
          <w:p w:rsidR="00B2134D" w:rsidRDefault="00B2134D">
            <w:r>
              <w:t>90 DAYS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HIV</w:t>
            </w:r>
          </w:p>
        </w:tc>
        <w:tc>
          <w:tcPr>
            <w:tcW w:w="3672" w:type="dxa"/>
          </w:tcPr>
          <w:p w:rsidR="00B2134D" w:rsidRDefault="00B2134D">
            <w:r>
              <w:t>1 YEAR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FIBROSURE/LIVER BX/FIBROSCAN</w:t>
            </w:r>
          </w:p>
        </w:tc>
        <w:tc>
          <w:tcPr>
            <w:tcW w:w="3672" w:type="dxa"/>
          </w:tcPr>
          <w:p w:rsidR="00B2134D" w:rsidRDefault="00B2134D">
            <w:r>
              <w:t>NOT SPECIFIED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HEP A IZ OR IMMUNITY</w:t>
            </w:r>
          </w:p>
        </w:tc>
        <w:tc>
          <w:tcPr>
            <w:tcW w:w="3672" w:type="dxa"/>
          </w:tcPr>
          <w:p w:rsidR="00B2134D" w:rsidRDefault="00B2134D">
            <w:r>
              <w:t>NOT SPECIFIED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HEP B IZ OR IMMUNITY</w:t>
            </w:r>
          </w:p>
        </w:tc>
        <w:tc>
          <w:tcPr>
            <w:tcW w:w="3672" w:type="dxa"/>
          </w:tcPr>
          <w:p w:rsidR="00B2134D" w:rsidRDefault="00B2134D">
            <w:r>
              <w:t>NOT SPECIFIED</w:t>
            </w:r>
          </w:p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>
            <w:r>
              <w:t>COPY OF MARIJUANA CARD</w:t>
            </w:r>
          </w:p>
        </w:tc>
        <w:tc>
          <w:tcPr>
            <w:tcW w:w="3672" w:type="dxa"/>
          </w:tcPr>
          <w:p w:rsidR="00B2134D" w:rsidRDefault="00B2134D"/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184E31">
            <w:r>
              <w:t>Last Chart Note</w:t>
            </w:r>
          </w:p>
        </w:tc>
        <w:tc>
          <w:tcPr>
            <w:tcW w:w="3672" w:type="dxa"/>
          </w:tcPr>
          <w:p w:rsidR="00B2134D" w:rsidRDefault="00B2134D"/>
        </w:tc>
        <w:tc>
          <w:tcPr>
            <w:tcW w:w="3672" w:type="dxa"/>
          </w:tcPr>
          <w:p w:rsidR="00B2134D" w:rsidRDefault="00B2134D"/>
        </w:tc>
      </w:tr>
      <w:tr w:rsidR="00B2134D" w:rsidTr="00B2134D">
        <w:tc>
          <w:tcPr>
            <w:tcW w:w="3672" w:type="dxa"/>
          </w:tcPr>
          <w:p w:rsidR="00B2134D" w:rsidRDefault="00B2134D"/>
        </w:tc>
        <w:tc>
          <w:tcPr>
            <w:tcW w:w="3672" w:type="dxa"/>
          </w:tcPr>
          <w:p w:rsidR="00B2134D" w:rsidRDefault="00B2134D"/>
        </w:tc>
        <w:tc>
          <w:tcPr>
            <w:tcW w:w="3672" w:type="dxa"/>
          </w:tcPr>
          <w:p w:rsidR="00B2134D" w:rsidRDefault="00B2134D"/>
        </w:tc>
      </w:tr>
    </w:tbl>
    <w:p w:rsidR="00B2134D" w:rsidRPr="00776926" w:rsidRDefault="00B2134D" w:rsidP="00B2134D">
      <w:pPr>
        <w:spacing w:after="0"/>
        <w:jc w:val="center"/>
        <w:rPr>
          <w:sz w:val="24"/>
          <w:szCs w:val="24"/>
        </w:rPr>
      </w:pPr>
      <w:r w:rsidRPr="00776926">
        <w:rPr>
          <w:sz w:val="24"/>
          <w:szCs w:val="24"/>
        </w:rPr>
        <w:t>FORMS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B2134D" w:rsidTr="00B2134D">
        <w:tc>
          <w:tcPr>
            <w:tcW w:w="5508" w:type="dxa"/>
          </w:tcPr>
          <w:p w:rsidR="00B2134D" w:rsidRDefault="00B2134D">
            <w:r>
              <w:t>PHQ</w:t>
            </w:r>
            <w:r w:rsidR="0030075E">
              <w:t>-9</w:t>
            </w:r>
          </w:p>
        </w:tc>
        <w:tc>
          <w:tcPr>
            <w:tcW w:w="5508" w:type="dxa"/>
          </w:tcPr>
          <w:p w:rsidR="00B2134D" w:rsidRDefault="00B2134D"/>
        </w:tc>
      </w:tr>
      <w:tr w:rsidR="00B2134D" w:rsidTr="00B2134D">
        <w:tc>
          <w:tcPr>
            <w:tcW w:w="5508" w:type="dxa"/>
          </w:tcPr>
          <w:p w:rsidR="00B2134D" w:rsidRDefault="00B2134D">
            <w:r>
              <w:t>AUDIT-C</w:t>
            </w:r>
          </w:p>
        </w:tc>
        <w:tc>
          <w:tcPr>
            <w:tcW w:w="5508" w:type="dxa"/>
          </w:tcPr>
          <w:p w:rsidR="00B2134D" w:rsidRDefault="00B2134D"/>
        </w:tc>
      </w:tr>
      <w:tr w:rsidR="00B2134D" w:rsidTr="00B2134D">
        <w:tc>
          <w:tcPr>
            <w:tcW w:w="5508" w:type="dxa"/>
          </w:tcPr>
          <w:p w:rsidR="00B2134D" w:rsidRDefault="00B2134D">
            <w:r>
              <w:t>CONSENT FOR MEDS</w:t>
            </w:r>
          </w:p>
        </w:tc>
        <w:tc>
          <w:tcPr>
            <w:tcW w:w="5508" w:type="dxa"/>
          </w:tcPr>
          <w:p w:rsidR="00B2134D" w:rsidRDefault="00B2134D"/>
        </w:tc>
      </w:tr>
      <w:tr w:rsidR="00B2134D" w:rsidTr="00B2134D">
        <w:tc>
          <w:tcPr>
            <w:tcW w:w="5508" w:type="dxa"/>
          </w:tcPr>
          <w:p w:rsidR="00B2134D" w:rsidRDefault="0030075E">
            <w:r>
              <w:t>AUTHORIZED REPRESENTATIVE</w:t>
            </w:r>
          </w:p>
        </w:tc>
        <w:tc>
          <w:tcPr>
            <w:tcW w:w="5508" w:type="dxa"/>
          </w:tcPr>
          <w:p w:rsidR="00B2134D" w:rsidRDefault="00B2134D"/>
        </w:tc>
      </w:tr>
      <w:tr w:rsidR="0030075E" w:rsidTr="00B2134D">
        <w:tc>
          <w:tcPr>
            <w:tcW w:w="5508" w:type="dxa"/>
          </w:tcPr>
          <w:p w:rsidR="0030075E" w:rsidRDefault="0030075E">
            <w:r>
              <w:t>Rx PRIOR AUTH</w:t>
            </w:r>
          </w:p>
        </w:tc>
        <w:tc>
          <w:tcPr>
            <w:tcW w:w="5508" w:type="dxa"/>
          </w:tcPr>
          <w:p w:rsidR="0030075E" w:rsidRDefault="0030075E"/>
        </w:tc>
      </w:tr>
      <w:tr w:rsidR="0030075E" w:rsidTr="00B2134D">
        <w:tc>
          <w:tcPr>
            <w:tcW w:w="5508" w:type="dxa"/>
          </w:tcPr>
          <w:p w:rsidR="0030075E" w:rsidRDefault="0030075E"/>
        </w:tc>
        <w:tc>
          <w:tcPr>
            <w:tcW w:w="5508" w:type="dxa"/>
          </w:tcPr>
          <w:p w:rsidR="0030075E" w:rsidRDefault="0030075E"/>
        </w:tc>
      </w:tr>
      <w:tr w:rsidR="0030075E" w:rsidTr="00B2134D">
        <w:tc>
          <w:tcPr>
            <w:tcW w:w="5508" w:type="dxa"/>
          </w:tcPr>
          <w:p w:rsidR="0030075E" w:rsidRDefault="0030075E"/>
        </w:tc>
        <w:tc>
          <w:tcPr>
            <w:tcW w:w="5508" w:type="dxa"/>
          </w:tcPr>
          <w:p w:rsidR="0030075E" w:rsidRDefault="0030075E"/>
        </w:tc>
      </w:tr>
    </w:tbl>
    <w:p w:rsidR="0030075E" w:rsidRDefault="0030075E" w:rsidP="0030075E">
      <w:pPr>
        <w:spacing w:after="0"/>
        <w:jc w:val="center"/>
      </w:pPr>
      <w:r w:rsidRPr="0030075E">
        <w:t>COMMENTS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30075E" w:rsidTr="00433DF0">
        <w:tc>
          <w:tcPr>
            <w:tcW w:w="2754" w:type="dxa"/>
          </w:tcPr>
          <w:p w:rsidR="0030075E" w:rsidRDefault="0030075E" w:rsidP="0030075E">
            <w:r>
              <w:t>APPROVED</w:t>
            </w:r>
          </w:p>
        </w:tc>
        <w:tc>
          <w:tcPr>
            <w:tcW w:w="2754" w:type="dxa"/>
          </w:tcPr>
          <w:p w:rsidR="0030075E" w:rsidRDefault="0030075E" w:rsidP="0030075E">
            <w:pPr>
              <w:spacing w:before="240"/>
            </w:pPr>
            <w:r>
              <w:t>DENIED</w:t>
            </w:r>
          </w:p>
        </w:tc>
        <w:tc>
          <w:tcPr>
            <w:tcW w:w="2754" w:type="dxa"/>
          </w:tcPr>
          <w:p w:rsidR="0030075E" w:rsidRDefault="0030075E" w:rsidP="0030075E">
            <w:pPr>
              <w:spacing w:before="240"/>
            </w:pPr>
            <w:r>
              <w:t>DELIVERY DATE</w:t>
            </w:r>
          </w:p>
        </w:tc>
        <w:tc>
          <w:tcPr>
            <w:tcW w:w="2754" w:type="dxa"/>
          </w:tcPr>
          <w:p w:rsidR="0030075E" w:rsidRDefault="0030075E" w:rsidP="0030075E">
            <w:pPr>
              <w:spacing w:before="240"/>
            </w:pPr>
            <w:r>
              <w:t>START DATE</w:t>
            </w: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184E31" w:rsidP="0030075E">
            <w:pPr>
              <w:spacing w:before="240"/>
            </w:pPr>
            <w:r>
              <w:t>Notes:</w:t>
            </w: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30075E" w:rsidP="0030075E">
            <w:pPr>
              <w:spacing w:before="240"/>
            </w:pP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30075E" w:rsidP="0030075E">
            <w:pPr>
              <w:spacing w:before="240"/>
            </w:pP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30075E" w:rsidP="0030075E">
            <w:pPr>
              <w:spacing w:before="240"/>
            </w:pP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30075E" w:rsidP="0030075E">
            <w:pPr>
              <w:spacing w:before="240"/>
            </w:pPr>
          </w:p>
        </w:tc>
      </w:tr>
      <w:tr w:rsidR="0030075E" w:rsidTr="000121C3">
        <w:tc>
          <w:tcPr>
            <w:tcW w:w="11016" w:type="dxa"/>
            <w:gridSpan w:val="4"/>
          </w:tcPr>
          <w:p w:rsidR="0030075E" w:rsidRDefault="0030075E" w:rsidP="0030075E">
            <w:pPr>
              <w:spacing w:before="240"/>
            </w:pPr>
          </w:p>
        </w:tc>
      </w:tr>
    </w:tbl>
    <w:p w:rsidR="0030075E" w:rsidRPr="0030075E" w:rsidRDefault="0030075E" w:rsidP="0030075E">
      <w:pPr>
        <w:spacing w:before="240" w:after="0"/>
      </w:pPr>
    </w:p>
    <w:sectPr w:rsidR="0030075E" w:rsidRPr="0030075E" w:rsidSect="00B213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6CB"/>
    <w:multiLevelType w:val="hybridMultilevel"/>
    <w:tmpl w:val="0FA80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777B"/>
    <w:multiLevelType w:val="hybridMultilevel"/>
    <w:tmpl w:val="0D467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D9248846-B4C4-41E0-9228-48FE95B7ECC6}"/>
    <w:docVar w:name="dgnword-eventsink" w:val="82966160"/>
  </w:docVars>
  <w:rsids>
    <w:rsidRoot w:val="00B2134D"/>
    <w:rsid w:val="00184E31"/>
    <w:rsid w:val="0030075E"/>
    <w:rsid w:val="00776926"/>
    <w:rsid w:val="00B2134D"/>
    <w:rsid w:val="00D36A62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Valente-Moore, Gina (MMHC)</dc:creator>
  <cp:lastModifiedBy>Valente-Moore, Gina (MMHC)</cp:lastModifiedBy>
  <cp:revision>3</cp:revision>
  <dcterms:created xsi:type="dcterms:W3CDTF">2016-02-18T18:18:00Z</dcterms:created>
  <dcterms:modified xsi:type="dcterms:W3CDTF">2016-04-25T14:20:00Z</dcterms:modified>
</cp:coreProperties>
</file>