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965B" w14:textId="71662515" w:rsidR="00AF1BAE" w:rsidRPr="00AF1BAE" w:rsidRDefault="00BB0CBE" w:rsidP="008D4F7E">
      <w:pPr>
        <w:pStyle w:val="Heading2"/>
        <w:tabs>
          <w:tab w:val="left" w:pos="3690"/>
        </w:tabs>
        <w:spacing w:before="0"/>
        <w:rPr>
          <w:rFonts w:ascii="Arial" w:hAnsi="Arial" w:cs="Arial"/>
          <w:color w:val="FF0000"/>
          <w:sz w:val="24"/>
          <w:szCs w:val="24"/>
        </w:rPr>
      </w:pPr>
      <w:r w:rsidRPr="00AF1BAE">
        <w:rPr>
          <w:rFonts w:ascii="Arial" w:hAnsi="Arial" w:cs="Arial"/>
          <w:color w:val="auto"/>
          <w:sz w:val="24"/>
          <w:szCs w:val="24"/>
        </w:rPr>
        <w:t>N</w:t>
      </w:r>
      <w:bookmarkStart w:id="0" w:name="_GoBack"/>
      <w:bookmarkEnd w:id="0"/>
      <w:r w:rsidRPr="00AF1BAE">
        <w:rPr>
          <w:rFonts w:ascii="Arial" w:hAnsi="Arial" w:cs="Arial"/>
          <w:color w:val="auto"/>
          <w:sz w:val="24"/>
          <w:szCs w:val="24"/>
        </w:rPr>
        <w:t>on</w:t>
      </w:r>
      <w:r w:rsidR="004754B6">
        <w:rPr>
          <w:rFonts w:ascii="Arial" w:hAnsi="Arial" w:cs="Arial"/>
          <w:color w:val="auto"/>
          <w:sz w:val="24"/>
          <w:szCs w:val="24"/>
        </w:rPr>
        <w:t>-</w:t>
      </w:r>
      <w:r w:rsidRPr="00AF1BAE">
        <w:rPr>
          <w:rFonts w:ascii="Arial" w:hAnsi="Arial" w:cs="Arial"/>
          <w:color w:val="auto"/>
          <w:sz w:val="24"/>
          <w:szCs w:val="24"/>
        </w:rPr>
        <w:t xml:space="preserve">competing Continuation Application </w:t>
      </w:r>
      <w:r w:rsidRPr="001B0725">
        <w:rPr>
          <w:rFonts w:ascii="Arial" w:hAnsi="Arial" w:cs="Arial"/>
          <w:color w:val="auto"/>
          <w:sz w:val="24"/>
          <w:szCs w:val="24"/>
        </w:rPr>
        <w:t>Instructions</w:t>
      </w:r>
      <w:r w:rsidR="00AF1BAE" w:rsidRPr="001B072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8F7F1F7" w14:textId="77777777" w:rsidR="00CB5D59" w:rsidRDefault="00CB5D59" w:rsidP="00CB5D59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  <w:r w:rsidRPr="00B160CF">
        <w:rPr>
          <w:rFonts w:ascii="Arial" w:hAnsi="Arial" w:cs="Arial"/>
          <w:i/>
          <w:iCs/>
          <w:sz w:val="24"/>
        </w:rPr>
        <w:t>The following document will provide you with the instructions a</w:t>
      </w:r>
      <w:r>
        <w:rPr>
          <w:rFonts w:ascii="Arial" w:hAnsi="Arial" w:cs="Arial"/>
          <w:i/>
          <w:iCs/>
          <w:sz w:val="24"/>
        </w:rPr>
        <w:t xml:space="preserve">nd guidance for submission of the project narrative </w:t>
      </w:r>
      <w:r w:rsidRPr="00B160CF">
        <w:rPr>
          <w:rFonts w:ascii="Arial" w:hAnsi="Arial" w:cs="Arial"/>
          <w:i/>
          <w:iCs/>
          <w:sz w:val="24"/>
        </w:rPr>
        <w:t xml:space="preserve">for the </w:t>
      </w:r>
      <w:r>
        <w:rPr>
          <w:rFonts w:ascii="Arial" w:hAnsi="Arial" w:cs="Arial"/>
          <w:b/>
          <w:i/>
          <w:iCs/>
          <w:sz w:val="24"/>
        </w:rPr>
        <w:t>Domestic Violence</w:t>
      </w:r>
      <w:r w:rsidRPr="00BA32EE">
        <w:rPr>
          <w:rFonts w:ascii="Arial" w:hAnsi="Arial" w:cs="Arial"/>
          <w:b/>
          <w:i/>
          <w:iCs/>
          <w:sz w:val="24"/>
        </w:rPr>
        <w:t xml:space="preserve"> Prevention Initiative (</w:t>
      </w:r>
      <w:r>
        <w:rPr>
          <w:rFonts w:ascii="Arial" w:hAnsi="Arial" w:cs="Arial"/>
          <w:b/>
          <w:i/>
          <w:iCs/>
          <w:sz w:val="24"/>
        </w:rPr>
        <w:t>DVPI</w:t>
      </w:r>
      <w:r w:rsidRPr="00BA32EE">
        <w:rPr>
          <w:rFonts w:ascii="Arial" w:hAnsi="Arial" w:cs="Arial"/>
          <w:b/>
          <w:i/>
          <w:iCs/>
          <w:sz w:val="24"/>
        </w:rPr>
        <w:t>)</w:t>
      </w:r>
      <w:r w:rsidRPr="00B160CF">
        <w:rPr>
          <w:rFonts w:ascii="Arial" w:hAnsi="Arial" w:cs="Arial"/>
          <w:i/>
          <w:iCs/>
          <w:sz w:val="24"/>
        </w:rPr>
        <w:t xml:space="preserve"> funding cycle</w:t>
      </w:r>
      <w:r>
        <w:rPr>
          <w:rFonts w:ascii="Arial" w:hAnsi="Arial" w:cs="Arial"/>
          <w:i/>
          <w:iCs/>
          <w:sz w:val="24"/>
        </w:rPr>
        <w:t>.</w:t>
      </w:r>
      <w:r w:rsidDel="00BF7030">
        <w:rPr>
          <w:rFonts w:ascii="Arial" w:hAnsi="Arial" w:cs="Arial"/>
          <w:i/>
          <w:iCs/>
          <w:sz w:val="24"/>
        </w:rPr>
        <w:t xml:space="preserve"> </w:t>
      </w:r>
    </w:p>
    <w:p w14:paraId="2B0A4D0D" w14:textId="7E834472" w:rsidR="00CB5D59" w:rsidRDefault="00CB5D59" w:rsidP="00CB5D59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</w:p>
    <w:p w14:paraId="0CE5B96F" w14:textId="77777777" w:rsidR="00283380" w:rsidRDefault="00283380" w:rsidP="00CB5D59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</w:p>
    <w:p w14:paraId="3D273187" w14:textId="77777777" w:rsidR="008236CD" w:rsidRPr="00E20548" w:rsidRDefault="008236CD" w:rsidP="008236CD">
      <w:pPr>
        <w:spacing w:after="0"/>
        <w:contextualSpacing/>
        <w:rPr>
          <w:rFonts w:ascii="Arial" w:hAnsi="Arial" w:cs="Arial"/>
          <w:b/>
          <w:iCs/>
          <w:sz w:val="28"/>
        </w:rPr>
      </w:pPr>
      <w:r w:rsidRPr="00E20548">
        <w:rPr>
          <w:rFonts w:ascii="Arial" w:hAnsi="Arial" w:cs="Arial"/>
          <w:b/>
          <w:iCs/>
          <w:sz w:val="28"/>
        </w:rPr>
        <w:t>General Instructions for Application Templates</w:t>
      </w:r>
    </w:p>
    <w:p w14:paraId="23A3D645" w14:textId="77777777" w:rsidR="008236CD" w:rsidRPr="002D32C4" w:rsidRDefault="008236CD" w:rsidP="008236CD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Please keep the narrative section titles on each page (in bold).  They will serve as your section titles in the documents.</w:t>
      </w:r>
    </w:p>
    <w:p w14:paraId="5F5FE0D1" w14:textId="77777777" w:rsidR="008236CD" w:rsidRDefault="008236CD" w:rsidP="008236CD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Type in the requested information in each section.  </w:t>
      </w:r>
    </w:p>
    <w:p w14:paraId="7C40A443" w14:textId="77777777" w:rsidR="008236CD" w:rsidRDefault="008236CD" w:rsidP="008236CD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Other formatting guidelines:</w:t>
      </w:r>
    </w:p>
    <w:p w14:paraId="56EAA596" w14:textId="77777777" w:rsidR="008236CD" w:rsidRDefault="008236CD" w:rsidP="008236CD">
      <w:pPr>
        <w:pStyle w:val="ListParagraph"/>
        <w:numPr>
          <w:ilvl w:val="1"/>
          <w:numId w:val="39"/>
        </w:numPr>
        <w:spacing w:after="0"/>
        <w:ind w:left="108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Use single spacing between lines (unless otherwise specified).</w:t>
      </w:r>
    </w:p>
    <w:p w14:paraId="02DF4017" w14:textId="77777777" w:rsidR="008236CD" w:rsidRDefault="008236CD" w:rsidP="008236CD">
      <w:pPr>
        <w:pStyle w:val="ListParagraph"/>
        <w:numPr>
          <w:ilvl w:val="1"/>
          <w:numId w:val="39"/>
        </w:numPr>
        <w:spacing w:after="0"/>
        <w:ind w:left="108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Consecutively number pages.</w:t>
      </w:r>
    </w:p>
    <w:p w14:paraId="49AA689A" w14:textId="77777777" w:rsidR="008236CD" w:rsidRDefault="008236CD" w:rsidP="008236CD">
      <w:pPr>
        <w:pStyle w:val="ListParagraph"/>
        <w:numPr>
          <w:ilvl w:val="1"/>
          <w:numId w:val="39"/>
        </w:numPr>
        <w:spacing w:after="0"/>
        <w:ind w:left="108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Use </w:t>
      </w:r>
      <w:r w:rsidRPr="00F05707">
        <w:rPr>
          <w:rFonts w:ascii="Arial" w:hAnsi="Arial" w:cs="Arial"/>
          <w:i/>
          <w:iCs/>
          <w:sz w:val="24"/>
        </w:rPr>
        <w:t xml:space="preserve">black type font not smaller than 12 </w:t>
      </w:r>
      <w:r>
        <w:rPr>
          <w:rFonts w:ascii="Arial" w:hAnsi="Arial" w:cs="Arial"/>
          <w:i/>
          <w:iCs/>
          <w:sz w:val="24"/>
        </w:rPr>
        <w:t>point font</w:t>
      </w:r>
      <w:r w:rsidRPr="00F05707">
        <w:rPr>
          <w:rFonts w:ascii="Arial" w:hAnsi="Arial" w:cs="Arial"/>
          <w:i/>
          <w:iCs/>
          <w:sz w:val="24"/>
        </w:rPr>
        <w:t>.</w:t>
      </w:r>
    </w:p>
    <w:p w14:paraId="297BC945" w14:textId="77777777" w:rsidR="008236CD" w:rsidRPr="00F05707" w:rsidRDefault="008236CD" w:rsidP="008236CD">
      <w:pPr>
        <w:pStyle w:val="ListParagraph"/>
        <w:numPr>
          <w:ilvl w:val="1"/>
          <w:numId w:val="39"/>
        </w:numPr>
        <w:spacing w:after="0"/>
        <w:ind w:left="108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Tables may be done in 10 point fonts.</w:t>
      </w:r>
      <w:r w:rsidRPr="00F05707">
        <w:rPr>
          <w:rFonts w:ascii="Arial" w:hAnsi="Arial" w:cs="Arial"/>
          <w:i/>
          <w:iCs/>
          <w:sz w:val="24"/>
        </w:rPr>
        <w:t xml:space="preserve"> </w:t>
      </w:r>
    </w:p>
    <w:p w14:paraId="4A16C5BB" w14:textId="77777777" w:rsidR="002D32C4" w:rsidRDefault="002D32C4" w:rsidP="00E20548">
      <w:pPr>
        <w:spacing w:after="0"/>
        <w:contextualSpacing/>
        <w:rPr>
          <w:rFonts w:ascii="Arial" w:hAnsi="Arial" w:cs="Arial"/>
          <w:i/>
          <w:iCs/>
          <w:sz w:val="24"/>
        </w:rPr>
      </w:pPr>
    </w:p>
    <w:p w14:paraId="66AC65AE" w14:textId="77777777" w:rsidR="002D32C4" w:rsidRPr="00B83723" w:rsidRDefault="00B83723" w:rsidP="00E20548">
      <w:pPr>
        <w:spacing w:after="0"/>
        <w:contextualSpacing/>
        <w:rPr>
          <w:rFonts w:ascii="Arial" w:hAnsi="Arial" w:cs="Arial"/>
          <w:b/>
          <w:iCs/>
          <w:sz w:val="24"/>
        </w:rPr>
      </w:pPr>
      <w:r w:rsidRPr="00B83723">
        <w:rPr>
          <w:rFonts w:ascii="Arial" w:hAnsi="Arial" w:cs="Arial"/>
          <w:b/>
          <w:iCs/>
          <w:sz w:val="24"/>
        </w:rPr>
        <w:t>ADDITIONAL TEMPLATES</w:t>
      </w:r>
    </w:p>
    <w:p w14:paraId="7AD39165" w14:textId="1BA86689" w:rsidR="00AC4127" w:rsidRDefault="004754B6" w:rsidP="004754B6">
      <w:pPr>
        <w:spacing w:after="0"/>
        <w:contextualSpacing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Cs/>
          <w:sz w:val="24"/>
          <w:szCs w:val="24"/>
        </w:rPr>
        <w:t xml:space="preserve">For </w:t>
      </w:r>
      <w:r w:rsidRPr="007F5595">
        <w:rPr>
          <w:rFonts w:ascii="Arial" w:hAnsi="Arial" w:cs="Arial"/>
          <w:b/>
          <w:iCs/>
          <w:sz w:val="24"/>
          <w:szCs w:val="24"/>
        </w:rPr>
        <w:t>Federal Awardees</w:t>
      </w:r>
      <w:r>
        <w:rPr>
          <w:rFonts w:ascii="Arial" w:hAnsi="Arial" w:cs="Arial"/>
          <w:iCs/>
          <w:sz w:val="24"/>
          <w:szCs w:val="24"/>
        </w:rPr>
        <w:t xml:space="preserve">, you are required to use all the templates provided to you on the DVPI webpage </w:t>
      </w:r>
      <w:proofErr w:type="gramStart"/>
      <w:r>
        <w:rPr>
          <w:rFonts w:ascii="Arial" w:hAnsi="Arial" w:cs="Arial"/>
          <w:iCs/>
          <w:sz w:val="24"/>
          <w:szCs w:val="24"/>
        </w:rPr>
        <w:t xml:space="preserve">at </w:t>
      </w:r>
      <w:r w:rsidR="005B162C" w:rsidRPr="00E20548">
        <w:rPr>
          <w:rFonts w:ascii="Arial" w:hAnsi="Arial" w:cs="Arial"/>
          <w:iCs/>
          <w:sz w:val="24"/>
          <w:szCs w:val="24"/>
        </w:rPr>
        <w:t xml:space="preserve"> </w:t>
      </w:r>
      <w:proofErr w:type="gramEnd"/>
      <w:hyperlink r:id="rId8" w:history="1">
        <w:r w:rsidR="005B162C" w:rsidRPr="00E20548">
          <w:rPr>
            <w:rStyle w:val="Hyperlink"/>
            <w:rFonts w:ascii="Arial" w:hAnsi="Arial" w:cs="Arial"/>
            <w:iCs/>
            <w:sz w:val="24"/>
            <w:szCs w:val="24"/>
          </w:rPr>
          <w:t>https://www.ihs.gov/dvpi/techassistance/continuationap</w:t>
        </w:r>
      </w:hyperlink>
      <w:r w:rsidR="00591441" w:rsidRPr="00E20548">
        <w:rPr>
          <w:rFonts w:ascii="Arial" w:hAnsi="Arial" w:cs="Arial"/>
          <w:iCs/>
          <w:sz w:val="24"/>
        </w:rPr>
        <w:t>.</w:t>
      </w:r>
      <w:r w:rsidR="00AC4127">
        <w:rPr>
          <w:rFonts w:ascii="Arial" w:hAnsi="Arial" w:cs="Arial"/>
          <w:iCs/>
          <w:sz w:val="24"/>
        </w:rPr>
        <w:t xml:space="preserve">  </w:t>
      </w:r>
    </w:p>
    <w:p w14:paraId="765B30E2" w14:textId="77777777" w:rsidR="007F5595" w:rsidRDefault="007F5595" w:rsidP="008236CD">
      <w:pPr>
        <w:spacing w:after="0"/>
        <w:contextualSpacing/>
        <w:rPr>
          <w:rFonts w:ascii="Arial" w:hAnsi="Arial" w:cs="Arial"/>
          <w:b/>
          <w:iCs/>
          <w:sz w:val="24"/>
        </w:rPr>
      </w:pPr>
    </w:p>
    <w:p w14:paraId="243A41AE" w14:textId="04C78C3A" w:rsidR="008236CD" w:rsidRPr="00B160CF" w:rsidRDefault="008236CD" w:rsidP="008236CD">
      <w:pPr>
        <w:spacing w:after="0"/>
        <w:contextualSpacing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>PROJECT NARRATIVE</w:t>
      </w:r>
      <w:r w:rsidRPr="00B160CF">
        <w:rPr>
          <w:rFonts w:ascii="Arial" w:hAnsi="Arial" w:cs="Arial"/>
          <w:b/>
          <w:iCs/>
          <w:sz w:val="24"/>
        </w:rPr>
        <w:t xml:space="preserve"> </w:t>
      </w:r>
      <w:r>
        <w:rPr>
          <w:rFonts w:ascii="Arial" w:hAnsi="Arial" w:cs="Arial"/>
          <w:b/>
          <w:iCs/>
          <w:sz w:val="24"/>
        </w:rPr>
        <w:t>TEMPLATE</w:t>
      </w:r>
    </w:p>
    <w:p w14:paraId="69F680FB" w14:textId="77D88A2A" w:rsidR="008236CD" w:rsidRDefault="008236CD" w:rsidP="008236C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Project Narrative </w:t>
      </w:r>
      <w:r w:rsidR="00AC4127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emplate serves as both a guide and a framework for your Project Narrative.  Please follow the instructions in the template, and enter your information where outlined.  Please keep the narrative to </w:t>
      </w:r>
      <w:r w:rsidRPr="00AC4127">
        <w:rPr>
          <w:rFonts w:ascii="Arial" w:hAnsi="Arial" w:cs="Arial"/>
          <w:b/>
          <w:sz w:val="24"/>
        </w:rPr>
        <w:t>10 pages or less</w:t>
      </w:r>
      <w:r w:rsidR="00AC4127">
        <w:rPr>
          <w:rFonts w:ascii="Arial" w:hAnsi="Arial" w:cs="Arial"/>
          <w:sz w:val="24"/>
        </w:rPr>
        <w:t>.</w:t>
      </w:r>
    </w:p>
    <w:p w14:paraId="3FAF5FFD" w14:textId="77777777" w:rsidR="00E20548" w:rsidRDefault="00E20548" w:rsidP="00E20548">
      <w:pPr>
        <w:spacing w:after="0"/>
        <w:rPr>
          <w:b/>
          <w:iCs/>
        </w:rPr>
      </w:pPr>
    </w:p>
    <w:p w14:paraId="5C35E2E6" w14:textId="15527241" w:rsidR="00F53674" w:rsidRDefault="00F53674" w:rsidP="00E20548">
      <w:pPr>
        <w:pStyle w:val="Heading2"/>
        <w:spacing w:befor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BUDGET </w:t>
      </w:r>
      <w:r w:rsidR="000A1336">
        <w:rPr>
          <w:rFonts w:ascii="Arial" w:hAnsi="Arial" w:cs="Arial"/>
          <w:color w:val="auto"/>
          <w:sz w:val="24"/>
        </w:rPr>
        <w:t>and</w:t>
      </w:r>
      <w:r>
        <w:rPr>
          <w:rFonts w:ascii="Arial" w:hAnsi="Arial" w:cs="Arial"/>
          <w:color w:val="auto"/>
          <w:sz w:val="24"/>
        </w:rPr>
        <w:t xml:space="preserve"> BUDGET NARRATIVE</w:t>
      </w:r>
    </w:p>
    <w:p w14:paraId="465B823A" w14:textId="3415D754" w:rsidR="00934D5C" w:rsidRDefault="004754B6" w:rsidP="008236CD">
      <w:pPr>
        <w:rPr>
          <w:rFonts w:ascii="Arial" w:hAnsi="Arial" w:cs="Arial"/>
          <w:iCs/>
          <w:sz w:val="24"/>
        </w:rPr>
      </w:pPr>
      <w:r w:rsidRPr="004754B6">
        <w:rPr>
          <w:rFonts w:ascii="Arial" w:hAnsi="Arial" w:cs="Arial"/>
          <w:b/>
          <w:sz w:val="24"/>
        </w:rPr>
        <w:t>For Federal Awardees</w:t>
      </w:r>
      <w:r>
        <w:rPr>
          <w:rFonts w:ascii="Arial" w:hAnsi="Arial" w:cs="Arial"/>
          <w:sz w:val="24"/>
        </w:rPr>
        <w:t xml:space="preserve">, please </w:t>
      </w:r>
      <w:proofErr w:type="spellStart"/>
      <w:r>
        <w:rPr>
          <w:rFonts w:ascii="Arial" w:hAnsi="Arial" w:cs="Arial"/>
          <w:sz w:val="24"/>
        </w:rPr>
        <w:t>ues</w:t>
      </w:r>
      <w:proofErr w:type="spellEnd"/>
      <w:r>
        <w:rPr>
          <w:rFonts w:ascii="Arial" w:hAnsi="Arial" w:cs="Arial"/>
          <w:sz w:val="24"/>
        </w:rPr>
        <w:t xml:space="preserve"> the budget/budget narrative template provided on the DVPI webpage at:  </w:t>
      </w:r>
      <w:hyperlink r:id="rId9" w:history="1">
        <w:r w:rsidR="00934D5C" w:rsidRPr="00E20548">
          <w:rPr>
            <w:rStyle w:val="Hyperlink"/>
            <w:rFonts w:ascii="Arial" w:hAnsi="Arial" w:cs="Arial"/>
            <w:iCs/>
            <w:sz w:val="24"/>
            <w:szCs w:val="24"/>
          </w:rPr>
          <w:t>https://www.ihs.gov/dvpi/techassistance/continuationap</w:t>
        </w:r>
      </w:hyperlink>
      <w:r w:rsidR="00934D5C" w:rsidRPr="00E20548">
        <w:rPr>
          <w:rFonts w:ascii="Arial" w:hAnsi="Arial" w:cs="Arial"/>
          <w:iCs/>
          <w:sz w:val="24"/>
        </w:rPr>
        <w:t>.</w:t>
      </w:r>
    </w:p>
    <w:p w14:paraId="44F28835" w14:textId="36B1C0A6" w:rsidR="004754B6" w:rsidRDefault="004754B6" w:rsidP="008236CD">
      <w:pPr>
        <w:rPr>
          <w:rFonts w:ascii="Arial" w:hAnsi="Arial" w:cs="Arial"/>
          <w:sz w:val="24"/>
        </w:rPr>
      </w:pPr>
      <w:r>
        <w:rPr>
          <w:rFonts w:ascii="Arial" w:hAnsi="Arial" w:cs="Arial"/>
          <w:iCs/>
          <w:sz w:val="24"/>
        </w:rPr>
        <w:t>Please follow all instructions in the budget template, and keep the narrative to 4 pages or less, single spaced.</w:t>
      </w:r>
    </w:p>
    <w:p w14:paraId="73ED9207" w14:textId="77777777" w:rsidR="00CB5D59" w:rsidRDefault="00CB5D59" w:rsidP="00E20548">
      <w:pPr>
        <w:spacing w:after="0"/>
        <w:rPr>
          <w:rFonts w:ascii="Arial" w:hAnsi="Arial" w:cs="Arial"/>
          <w:b/>
          <w:sz w:val="24"/>
        </w:rPr>
      </w:pPr>
    </w:p>
    <w:p w14:paraId="10FA4296" w14:textId="0488EAA6" w:rsidR="00FB209A" w:rsidRDefault="00FB209A" w:rsidP="00E2054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TIMELINE CHART</w:t>
      </w:r>
    </w:p>
    <w:p w14:paraId="4C896F2E" w14:textId="37688712" w:rsidR="002D32F8" w:rsidRPr="00E20548" w:rsidRDefault="002D32F8" w:rsidP="008236CD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E20548">
        <w:rPr>
          <w:rFonts w:ascii="Arial" w:hAnsi="Arial" w:cs="Arial"/>
          <w:sz w:val="24"/>
          <w:szCs w:val="24"/>
        </w:rPr>
        <w:t xml:space="preserve">The Timeline Chart should depict a realistic time frame for the </w:t>
      </w:r>
      <w:r w:rsidRPr="00E20548">
        <w:rPr>
          <w:rFonts w:ascii="Arial" w:hAnsi="Arial" w:cs="Arial"/>
          <w:b/>
          <w:sz w:val="24"/>
          <w:szCs w:val="24"/>
        </w:rPr>
        <w:t xml:space="preserve">full project </w:t>
      </w:r>
      <w:r w:rsidR="00BF7030" w:rsidRPr="00E20548">
        <w:rPr>
          <w:rFonts w:ascii="Arial" w:hAnsi="Arial" w:cs="Arial"/>
          <w:b/>
          <w:sz w:val="24"/>
          <w:szCs w:val="24"/>
        </w:rPr>
        <w:t>year/</w:t>
      </w:r>
      <w:r w:rsidRPr="00E20548">
        <w:rPr>
          <w:rFonts w:ascii="Arial" w:hAnsi="Arial" w:cs="Arial"/>
          <w:b/>
          <w:sz w:val="24"/>
          <w:szCs w:val="24"/>
        </w:rPr>
        <w:t>period</w:t>
      </w:r>
      <w:r w:rsidRPr="00E20548">
        <w:rPr>
          <w:rFonts w:ascii="Arial" w:hAnsi="Arial" w:cs="Arial"/>
          <w:sz w:val="24"/>
          <w:szCs w:val="24"/>
        </w:rPr>
        <w:t>, showing key activities, milestones, and responsible staff.</w:t>
      </w:r>
      <w:r w:rsidR="00E20548">
        <w:rPr>
          <w:rFonts w:ascii="Arial" w:hAnsi="Arial" w:cs="Arial"/>
          <w:sz w:val="24"/>
          <w:szCs w:val="24"/>
        </w:rPr>
        <w:t xml:space="preserve">  Please keep the timeline chart </w:t>
      </w:r>
      <w:r w:rsidR="00F529BA">
        <w:rPr>
          <w:rFonts w:ascii="Arial" w:hAnsi="Arial" w:cs="Arial"/>
          <w:sz w:val="24"/>
          <w:szCs w:val="24"/>
        </w:rPr>
        <w:t>to 2</w:t>
      </w:r>
      <w:r w:rsidR="00E20548">
        <w:rPr>
          <w:rFonts w:ascii="Arial" w:hAnsi="Arial" w:cs="Arial"/>
          <w:sz w:val="24"/>
          <w:szCs w:val="24"/>
        </w:rPr>
        <w:t xml:space="preserve"> page</w:t>
      </w:r>
      <w:r w:rsidR="00F529BA">
        <w:rPr>
          <w:rFonts w:ascii="Arial" w:hAnsi="Arial" w:cs="Arial"/>
          <w:sz w:val="24"/>
          <w:szCs w:val="24"/>
        </w:rPr>
        <w:t>s or less</w:t>
      </w:r>
      <w:r w:rsidR="00E20548">
        <w:rPr>
          <w:rFonts w:ascii="Arial" w:hAnsi="Arial" w:cs="Arial"/>
          <w:sz w:val="24"/>
          <w:szCs w:val="24"/>
        </w:rPr>
        <w:t>.</w:t>
      </w:r>
      <w:r w:rsidRPr="00E20548">
        <w:rPr>
          <w:rFonts w:ascii="Arial" w:hAnsi="Arial" w:cs="Arial"/>
          <w:sz w:val="24"/>
          <w:szCs w:val="24"/>
        </w:rPr>
        <w:t xml:space="preserve">  Keep the following items in mind when creating your timeline chart:</w:t>
      </w:r>
    </w:p>
    <w:p w14:paraId="4F7B09C2" w14:textId="66EE3D71" w:rsidR="002D32F8" w:rsidRPr="00E20548" w:rsidRDefault="002D32F8" w:rsidP="008236CD">
      <w:pPr>
        <w:pStyle w:val="ListParagraph"/>
        <w:widowControl w:val="0"/>
        <w:numPr>
          <w:ilvl w:val="1"/>
          <w:numId w:val="29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E20548">
        <w:rPr>
          <w:rFonts w:ascii="Arial" w:hAnsi="Arial" w:cs="Arial"/>
          <w:sz w:val="24"/>
          <w:szCs w:val="24"/>
        </w:rPr>
        <w:t xml:space="preserve">Understand that this timeline is meant to be used for the development of the project narrative and may be revised over time. </w:t>
      </w:r>
      <w:r w:rsidR="002A2702">
        <w:rPr>
          <w:rFonts w:ascii="Arial" w:hAnsi="Arial" w:cs="Arial"/>
          <w:sz w:val="24"/>
          <w:szCs w:val="24"/>
        </w:rPr>
        <w:t xml:space="preserve"> </w:t>
      </w:r>
      <w:r w:rsidRPr="00E20548">
        <w:rPr>
          <w:rFonts w:ascii="Arial" w:hAnsi="Arial" w:cs="Arial"/>
          <w:sz w:val="24"/>
          <w:szCs w:val="24"/>
        </w:rPr>
        <w:t>For example, some activities will be dependent upon the completion of prior activities (i.e., one cannot train staff members until the staff is hired; if the hiring process takes four months versus two, the training timeline will also need to be adjusted).</w:t>
      </w:r>
    </w:p>
    <w:p w14:paraId="3E322D58" w14:textId="25D40892" w:rsidR="002D32F8" w:rsidRPr="00E20548" w:rsidRDefault="002D32F8" w:rsidP="008236CD">
      <w:pPr>
        <w:pStyle w:val="ListParagraph"/>
        <w:widowControl w:val="0"/>
        <w:numPr>
          <w:ilvl w:val="1"/>
          <w:numId w:val="29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E20548">
        <w:rPr>
          <w:rFonts w:ascii="Arial" w:hAnsi="Arial" w:cs="Arial"/>
          <w:sz w:val="24"/>
          <w:szCs w:val="24"/>
        </w:rPr>
        <w:lastRenderedPageBreak/>
        <w:t xml:space="preserve">It is </w:t>
      </w:r>
      <w:r w:rsidR="004754B6" w:rsidRPr="00E20548">
        <w:rPr>
          <w:rFonts w:ascii="Arial" w:hAnsi="Arial" w:cs="Arial"/>
          <w:sz w:val="24"/>
          <w:szCs w:val="24"/>
        </w:rPr>
        <w:t>acceptable</w:t>
      </w:r>
      <w:r w:rsidRPr="00E20548">
        <w:rPr>
          <w:rFonts w:ascii="Arial" w:hAnsi="Arial" w:cs="Arial"/>
          <w:sz w:val="24"/>
          <w:szCs w:val="24"/>
        </w:rPr>
        <w:t xml:space="preserve"> to show multiple items with the same completion date.  </w:t>
      </w:r>
    </w:p>
    <w:p w14:paraId="260268F4" w14:textId="77777777" w:rsidR="002D32F8" w:rsidRPr="00E20548" w:rsidRDefault="002D32F8" w:rsidP="008236CD">
      <w:pPr>
        <w:pStyle w:val="ListParagraph"/>
        <w:widowControl w:val="0"/>
        <w:numPr>
          <w:ilvl w:val="1"/>
          <w:numId w:val="29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E20548">
        <w:rPr>
          <w:rFonts w:ascii="Arial" w:hAnsi="Arial" w:cs="Arial"/>
          <w:sz w:val="24"/>
          <w:szCs w:val="24"/>
        </w:rPr>
        <w:t>Remember that all activities in the timeline will shape your budget request.</w:t>
      </w:r>
    </w:p>
    <w:p w14:paraId="70CF0834" w14:textId="77777777" w:rsidR="008236CD" w:rsidRDefault="008236CD" w:rsidP="008236C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7C394A18" w14:textId="77777777" w:rsidR="008236CD" w:rsidRPr="008236CD" w:rsidRDefault="008236CD" w:rsidP="008236CD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8236CD">
        <w:rPr>
          <w:rFonts w:ascii="Arial" w:hAnsi="Arial" w:cs="Arial"/>
          <w:b/>
          <w:sz w:val="24"/>
          <w:szCs w:val="24"/>
        </w:rPr>
        <w:t>Changes to Key Personnel</w:t>
      </w:r>
    </w:p>
    <w:p w14:paraId="5CB80020" w14:textId="1A5514AE" w:rsidR="002A2702" w:rsidRDefault="008236CD" w:rsidP="008236CD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236CD">
        <w:rPr>
          <w:rFonts w:ascii="Arial" w:hAnsi="Arial" w:cs="Arial"/>
          <w:sz w:val="24"/>
          <w:szCs w:val="24"/>
        </w:rPr>
        <w:t xml:space="preserve">Please fill out and submit a Biographical Sketch Template for each </w:t>
      </w:r>
      <w:r w:rsidRPr="004754B6">
        <w:rPr>
          <w:rFonts w:ascii="Arial" w:hAnsi="Arial" w:cs="Arial"/>
          <w:b/>
          <w:sz w:val="24"/>
          <w:szCs w:val="24"/>
        </w:rPr>
        <w:t xml:space="preserve">new </w:t>
      </w:r>
      <w:r w:rsidRPr="008236CD">
        <w:rPr>
          <w:rFonts w:ascii="Arial" w:hAnsi="Arial" w:cs="Arial"/>
          <w:sz w:val="24"/>
          <w:szCs w:val="24"/>
        </w:rPr>
        <w:t>key p</w:t>
      </w:r>
      <w:r w:rsidR="004754B6">
        <w:rPr>
          <w:rFonts w:ascii="Arial" w:hAnsi="Arial" w:cs="Arial"/>
          <w:sz w:val="24"/>
          <w:szCs w:val="24"/>
        </w:rPr>
        <w:t xml:space="preserve">ersonnel serving on the project and following the instructions in the template. If you do not have any new staff/key personnel, you are not required to submit a </w:t>
      </w:r>
      <w:proofErr w:type="spellStart"/>
      <w:r w:rsidR="004754B6">
        <w:rPr>
          <w:rFonts w:ascii="Arial" w:hAnsi="Arial" w:cs="Arial"/>
          <w:sz w:val="24"/>
          <w:szCs w:val="24"/>
        </w:rPr>
        <w:t>biosketches</w:t>
      </w:r>
      <w:proofErr w:type="spellEnd"/>
      <w:r w:rsidR="004754B6">
        <w:rPr>
          <w:rFonts w:ascii="Arial" w:hAnsi="Arial" w:cs="Arial"/>
          <w:sz w:val="24"/>
          <w:szCs w:val="24"/>
        </w:rPr>
        <w:t xml:space="preserve">.  </w:t>
      </w:r>
    </w:p>
    <w:sectPr w:rsidR="002A2702" w:rsidSect="00B160C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92BE1" w14:textId="77777777" w:rsidR="00060912" w:rsidRDefault="00060912" w:rsidP="000975A0">
      <w:pPr>
        <w:spacing w:after="0" w:line="240" w:lineRule="auto"/>
      </w:pPr>
      <w:r>
        <w:separator/>
      </w:r>
    </w:p>
  </w:endnote>
  <w:endnote w:type="continuationSeparator" w:id="0">
    <w:p w14:paraId="4A8A25DE" w14:textId="77777777" w:rsidR="00060912" w:rsidRDefault="00060912" w:rsidP="0009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640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5B17E" w14:textId="44F27C32" w:rsidR="008236CD" w:rsidRDefault="008236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D430DF" w14:textId="77777777" w:rsidR="008236CD" w:rsidRDefault="00823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68FB8" w14:textId="77777777" w:rsidR="00060912" w:rsidRDefault="00060912" w:rsidP="000975A0">
      <w:pPr>
        <w:spacing w:after="0" w:line="240" w:lineRule="auto"/>
      </w:pPr>
      <w:r>
        <w:separator/>
      </w:r>
    </w:p>
  </w:footnote>
  <w:footnote w:type="continuationSeparator" w:id="0">
    <w:p w14:paraId="186810C7" w14:textId="77777777" w:rsidR="00060912" w:rsidRDefault="00060912" w:rsidP="0009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A6DD6"/>
    <w:multiLevelType w:val="hybridMultilevel"/>
    <w:tmpl w:val="C8D07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F20E4"/>
    <w:multiLevelType w:val="hybridMultilevel"/>
    <w:tmpl w:val="F6A4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0582"/>
    <w:multiLevelType w:val="hybridMultilevel"/>
    <w:tmpl w:val="E034D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5D77"/>
    <w:multiLevelType w:val="hybridMultilevel"/>
    <w:tmpl w:val="AB649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46D82"/>
    <w:multiLevelType w:val="hybridMultilevel"/>
    <w:tmpl w:val="D6E4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C66A3"/>
    <w:multiLevelType w:val="hybridMultilevel"/>
    <w:tmpl w:val="839A11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E26A05"/>
    <w:multiLevelType w:val="hybridMultilevel"/>
    <w:tmpl w:val="05B2B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125119"/>
    <w:multiLevelType w:val="hybridMultilevel"/>
    <w:tmpl w:val="A63E2A9A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D1803"/>
    <w:multiLevelType w:val="hybridMultilevel"/>
    <w:tmpl w:val="B462C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F2532"/>
    <w:multiLevelType w:val="hybridMultilevel"/>
    <w:tmpl w:val="2B4A0298"/>
    <w:lvl w:ilvl="0" w:tplc="3A24D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F199F"/>
    <w:multiLevelType w:val="hybridMultilevel"/>
    <w:tmpl w:val="848A33BE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5513A"/>
    <w:multiLevelType w:val="hybridMultilevel"/>
    <w:tmpl w:val="2A76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1361F"/>
    <w:multiLevelType w:val="hybridMultilevel"/>
    <w:tmpl w:val="E2789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B2181"/>
    <w:multiLevelType w:val="hybridMultilevel"/>
    <w:tmpl w:val="B3A07E4E"/>
    <w:lvl w:ilvl="0" w:tplc="0B762BA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262FE5"/>
    <w:multiLevelType w:val="hybridMultilevel"/>
    <w:tmpl w:val="28767E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454278"/>
    <w:multiLevelType w:val="hybridMultilevel"/>
    <w:tmpl w:val="55B45FDE"/>
    <w:lvl w:ilvl="0" w:tplc="0B762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70D2C"/>
    <w:multiLevelType w:val="hybridMultilevel"/>
    <w:tmpl w:val="0C06C7FC"/>
    <w:lvl w:ilvl="0" w:tplc="0B762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F5A4A"/>
    <w:multiLevelType w:val="hybridMultilevel"/>
    <w:tmpl w:val="FF1801F0"/>
    <w:lvl w:ilvl="0" w:tplc="3A24D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0B518B"/>
    <w:multiLevelType w:val="hybridMultilevel"/>
    <w:tmpl w:val="2C98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35D71"/>
    <w:multiLevelType w:val="hybridMultilevel"/>
    <w:tmpl w:val="6A406FAE"/>
    <w:lvl w:ilvl="0" w:tplc="0B762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45C1B"/>
    <w:multiLevelType w:val="hybridMultilevel"/>
    <w:tmpl w:val="8338A0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FF7835"/>
    <w:multiLevelType w:val="hybridMultilevel"/>
    <w:tmpl w:val="CF3E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B1E23"/>
    <w:multiLevelType w:val="hybridMultilevel"/>
    <w:tmpl w:val="D1564A32"/>
    <w:lvl w:ilvl="0" w:tplc="3A24D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913EFA"/>
    <w:multiLevelType w:val="hybridMultilevel"/>
    <w:tmpl w:val="55CA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0320A"/>
    <w:multiLevelType w:val="hybridMultilevel"/>
    <w:tmpl w:val="B6D48EB2"/>
    <w:lvl w:ilvl="0" w:tplc="0B762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47CBF"/>
    <w:multiLevelType w:val="hybridMultilevel"/>
    <w:tmpl w:val="0364937E"/>
    <w:lvl w:ilvl="0" w:tplc="98825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A24D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70AAE"/>
    <w:multiLevelType w:val="hybridMultilevel"/>
    <w:tmpl w:val="EA8E09E0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118D2"/>
    <w:multiLevelType w:val="hybridMultilevel"/>
    <w:tmpl w:val="E02A5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422B06"/>
    <w:multiLevelType w:val="hybridMultilevel"/>
    <w:tmpl w:val="35C2A928"/>
    <w:lvl w:ilvl="0" w:tplc="3A24D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5C168C"/>
    <w:multiLevelType w:val="hybridMultilevel"/>
    <w:tmpl w:val="4BD0CE66"/>
    <w:lvl w:ilvl="0" w:tplc="98825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520CA"/>
    <w:multiLevelType w:val="hybridMultilevel"/>
    <w:tmpl w:val="4A5E63B4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71D66"/>
    <w:multiLevelType w:val="hybridMultilevel"/>
    <w:tmpl w:val="C2A4C2DA"/>
    <w:lvl w:ilvl="0" w:tplc="98825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35BBE"/>
    <w:multiLevelType w:val="hybridMultilevel"/>
    <w:tmpl w:val="C8A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846C4"/>
    <w:multiLevelType w:val="hybridMultilevel"/>
    <w:tmpl w:val="20CA6844"/>
    <w:lvl w:ilvl="0" w:tplc="688C278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2D64E13"/>
    <w:multiLevelType w:val="hybridMultilevel"/>
    <w:tmpl w:val="FEF0E032"/>
    <w:lvl w:ilvl="0" w:tplc="3A24D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E33A31"/>
    <w:multiLevelType w:val="hybridMultilevel"/>
    <w:tmpl w:val="7146197A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DA7A70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01860"/>
    <w:multiLevelType w:val="hybridMultilevel"/>
    <w:tmpl w:val="8B608BAC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0799E"/>
    <w:multiLevelType w:val="hybridMultilevel"/>
    <w:tmpl w:val="72E6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D1DD8"/>
    <w:multiLevelType w:val="hybridMultilevel"/>
    <w:tmpl w:val="3912B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1A6FDB"/>
    <w:multiLevelType w:val="hybridMultilevel"/>
    <w:tmpl w:val="FD2638C2"/>
    <w:lvl w:ilvl="0" w:tplc="E1CA97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25"/>
  </w:num>
  <w:num w:numId="4">
    <w:abstractNumId w:val="3"/>
  </w:num>
  <w:num w:numId="5">
    <w:abstractNumId w:val="23"/>
  </w:num>
  <w:num w:numId="6">
    <w:abstractNumId w:val="36"/>
  </w:num>
  <w:num w:numId="7">
    <w:abstractNumId w:val="11"/>
  </w:num>
  <w:num w:numId="8">
    <w:abstractNumId w:val="31"/>
  </w:num>
  <w:num w:numId="9">
    <w:abstractNumId w:val="40"/>
  </w:num>
  <w:num w:numId="10">
    <w:abstractNumId w:val="5"/>
  </w:num>
  <w:num w:numId="11">
    <w:abstractNumId w:val="33"/>
  </w:num>
  <w:num w:numId="12">
    <w:abstractNumId w:val="22"/>
  </w:num>
  <w:num w:numId="13">
    <w:abstractNumId w:val="16"/>
  </w:num>
  <w:num w:numId="14">
    <w:abstractNumId w:val="17"/>
  </w:num>
  <w:num w:numId="15">
    <w:abstractNumId w:val="14"/>
  </w:num>
  <w:num w:numId="16">
    <w:abstractNumId w:val="29"/>
  </w:num>
  <w:num w:numId="17">
    <w:abstractNumId w:val="10"/>
  </w:num>
  <w:num w:numId="18">
    <w:abstractNumId w:val="32"/>
  </w:num>
  <w:num w:numId="19">
    <w:abstractNumId w:val="8"/>
  </w:num>
  <w:num w:numId="20">
    <w:abstractNumId w:val="13"/>
  </w:num>
  <w:num w:numId="21">
    <w:abstractNumId w:val="18"/>
  </w:num>
  <w:num w:numId="22">
    <w:abstractNumId w:val="28"/>
  </w:num>
  <w:num w:numId="23">
    <w:abstractNumId w:val="7"/>
  </w:num>
  <w:num w:numId="24">
    <w:abstractNumId w:val="38"/>
  </w:num>
  <w:num w:numId="25">
    <w:abstractNumId w:val="37"/>
  </w:num>
  <w:num w:numId="26">
    <w:abstractNumId w:val="27"/>
  </w:num>
  <w:num w:numId="27">
    <w:abstractNumId w:val="26"/>
  </w:num>
  <w:num w:numId="28">
    <w:abstractNumId w:val="30"/>
  </w:num>
  <w:num w:numId="29">
    <w:abstractNumId w:val="4"/>
  </w:num>
  <w:num w:numId="30">
    <w:abstractNumId w:val="0"/>
  </w:num>
  <w:num w:numId="31">
    <w:abstractNumId w:val="21"/>
  </w:num>
  <w:num w:numId="32">
    <w:abstractNumId w:val="39"/>
  </w:num>
  <w:num w:numId="33">
    <w:abstractNumId w:val="15"/>
  </w:num>
  <w:num w:numId="34">
    <w:abstractNumId w:val="1"/>
  </w:num>
  <w:num w:numId="35">
    <w:abstractNumId w:val="34"/>
  </w:num>
  <w:num w:numId="36">
    <w:abstractNumId w:val="9"/>
  </w:num>
  <w:num w:numId="37">
    <w:abstractNumId w:val="6"/>
  </w:num>
  <w:num w:numId="38">
    <w:abstractNumId w:val="12"/>
  </w:num>
  <w:num w:numId="39">
    <w:abstractNumId w:val="24"/>
  </w:num>
  <w:num w:numId="40">
    <w:abstractNumId w:val="1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14"/>
    <w:rsid w:val="00030785"/>
    <w:rsid w:val="00047128"/>
    <w:rsid w:val="000473EA"/>
    <w:rsid w:val="00056767"/>
    <w:rsid w:val="0006008F"/>
    <w:rsid w:val="00060912"/>
    <w:rsid w:val="00087EB7"/>
    <w:rsid w:val="000973F5"/>
    <w:rsid w:val="000975A0"/>
    <w:rsid w:val="00097B6A"/>
    <w:rsid w:val="000A1336"/>
    <w:rsid w:val="000A459F"/>
    <w:rsid w:val="000A782D"/>
    <w:rsid w:val="000B080A"/>
    <w:rsid w:val="000B5132"/>
    <w:rsid w:val="000C4F7B"/>
    <w:rsid w:val="000D35DB"/>
    <w:rsid w:val="000E1AF9"/>
    <w:rsid w:val="000E2EBA"/>
    <w:rsid w:val="000F5E12"/>
    <w:rsid w:val="00116886"/>
    <w:rsid w:val="00124900"/>
    <w:rsid w:val="001337FF"/>
    <w:rsid w:val="00135F5F"/>
    <w:rsid w:val="00137249"/>
    <w:rsid w:val="001377C7"/>
    <w:rsid w:val="00141675"/>
    <w:rsid w:val="00146DC5"/>
    <w:rsid w:val="00151BF6"/>
    <w:rsid w:val="0015378E"/>
    <w:rsid w:val="00154533"/>
    <w:rsid w:val="00156D69"/>
    <w:rsid w:val="00182028"/>
    <w:rsid w:val="00194E95"/>
    <w:rsid w:val="001B0725"/>
    <w:rsid w:val="001D55B8"/>
    <w:rsid w:val="001E5678"/>
    <w:rsid w:val="001E6909"/>
    <w:rsid w:val="002006CE"/>
    <w:rsid w:val="00205D09"/>
    <w:rsid w:val="002112E1"/>
    <w:rsid w:val="00212695"/>
    <w:rsid w:val="00215C1C"/>
    <w:rsid w:val="00264A24"/>
    <w:rsid w:val="002768B6"/>
    <w:rsid w:val="00283380"/>
    <w:rsid w:val="002848CF"/>
    <w:rsid w:val="002A0685"/>
    <w:rsid w:val="002A2702"/>
    <w:rsid w:val="002A4250"/>
    <w:rsid w:val="002A4BC5"/>
    <w:rsid w:val="002D32C4"/>
    <w:rsid w:val="002D32F8"/>
    <w:rsid w:val="002E26AD"/>
    <w:rsid w:val="003005BE"/>
    <w:rsid w:val="00310CBA"/>
    <w:rsid w:val="00313B89"/>
    <w:rsid w:val="00317809"/>
    <w:rsid w:val="00317ABA"/>
    <w:rsid w:val="00323C8F"/>
    <w:rsid w:val="0032496E"/>
    <w:rsid w:val="00324D55"/>
    <w:rsid w:val="00331670"/>
    <w:rsid w:val="00340A05"/>
    <w:rsid w:val="003617FB"/>
    <w:rsid w:val="003673EA"/>
    <w:rsid w:val="00393084"/>
    <w:rsid w:val="003A0788"/>
    <w:rsid w:val="003A4B5B"/>
    <w:rsid w:val="003A5063"/>
    <w:rsid w:val="003B0780"/>
    <w:rsid w:val="003B76A4"/>
    <w:rsid w:val="003C5516"/>
    <w:rsid w:val="003C642A"/>
    <w:rsid w:val="003D4DBE"/>
    <w:rsid w:val="003D5D50"/>
    <w:rsid w:val="004060C7"/>
    <w:rsid w:val="004145E7"/>
    <w:rsid w:val="00423583"/>
    <w:rsid w:val="00426669"/>
    <w:rsid w:val="004306FE"/>
    <w:rsid w:val="004413AB"/>
    <w:rsid w:val="004647E2"/>
    <w:rsid w:val="00466137"/>
    <w:rsid w:val="00466642"/>
    <w:rsid w:val="004754B6"/>
    <w:rsid w:val="00485998"/>
    <w:rsid w:val="004A4047"/>
    <w:rsid w:val="004B0FA8"/>
    <w:rsid w:val="004C6C56"/>
    <w:rsid w:val="004D5DD6"/>
    <w:rsid w:val="004D6A71"/>
    <w:rsid w:val="005469B9"/>
    <w:rsid w:val="0057290D"/>
    <w:rsid w:val="00573156"/>
    <w:rsid w:val="00573430"/>
    <w:rsid w:val="00591441"/>
    <w:rsid w:val="00594ECA"/>
    <w:rsid w:val="005A0D11"/>
    <w:rsid w:val="005A147A"/>
    <w:rsid w:val="005A2648"/>
    <w:rsid w:val="005A4873"/>
    <w:rsid w:val="005B162C"/>
    <w:rsid w:val="005B77D2"/>
    <w:rsid w:val="005C5357"/>
    <w:rsid w:val="005E573C"/>
    <w:rsid w:val="005F3AAB"/>
    <w:rsid w:val="005F5F5F"/>
    <w:rsid w:val="00611F59"/>
    <w:rsid w:val="0064240B"/>
    <w:rsid w:val="006621E5"/>
    <w:rsid w:val="00665031"/>
    <w:rsid w:val="00667D17"/>
    <w:rsid w:val="0067007A"/>
    <w:rsid w:val="0067351F"/>
    <w:rsid w:val="00673B20"/>
    <w:rsid w:val="00696CCF"/>
    <w:rsid w:val="006A4041"/>
    <w:rsid w:val="006B054E"/>
    <w:rsid w:val="006C16D7"/>
    <w:rsid w:val="006C1EC4"/>
    <w:rsid w:val="006C6E35"/>
    <w:rsid w:val="006D08B9"/>
    <w:rsid w:val="006D6FF8"/>
    <w:rsid w:val="006E1F2A"/>
    <w:rsid w:val="006F1139"/>
    <w:rsid w:val="00702C0F"/>
    <w:rsid w:val="00705300"/>
    <w:rsid w:val="0070593B"/>
    <w:rsid w:val="00710E84"/>
    <w:rsid w:val="00721CC8"/>
    <w:rsid w:val="007263FE"/>
    <w:rsid w:val="007346BB"/>
    <w:rsid w:val="007A08C6"/>
    <w:rsid w:val="007B303F"/>
    <w:rsid w:val="007D4E60"/>
    <w:rsid w:val="007F0AF6"/>
    <w:rsid w:val="007F5595"/>
    <w:rsid w:val="008105BA"/>
    <w:rsid w:val="00821F9A"/>
    <w:rsid w:val="008236CD"/>
    <w:rsid w:val="0082396E"/>
    <w:rsid w:val="00823CA1"/>
    <w:rsid w:val="008261D1"/>
    <w:rsid w:val="008333B2"/>
    <w:rsid w:val="008547F1"/>
    <w:rsid w:val="0085517E"/>
    <w:rsid w:val="00856002"/>
    <w:rsid w:val="00857DDD"/>
    <w:rsid w:val="00866DC0"/>
    <w:rsid w:val="00870F92"/>
    <w:rsid w:val="008758AD"/>
    <w:rsid w:val="008879BF"/>
    <w:rsid w:val="008B7BE2"/>
    <w:rsid w:val="008D10B1"/>
    <w:rsid w:val="008D4F7E"/>
    <w:rsid w:val="008E22DA"/>
    <w:rsid w:val="009004C9"/>
    <w:rsid w:val="00902850"/>
    <w:rsid w:val="00903BF6"/>
    <w:rsid w:val="00922359"/>
    <w:rsid w:val="00927D29"/>
    <w:rsid w:val="00930928"/>
    <w:rsid w:val="00934528"/>
    <w:rsid w:val="00934D5C"/>
    <w:rsid w:val="00941E2D"/>
    <w:rsid w:val="00987EBF"/>
    <w:rsid w:val="009A3294"/>
    <w:rsid w:val="009A451D"/>
    <w:rsid w:val="009B5C1A"/>
    <w:rsid w:val="009D7880"/>
    <w:rsid w:val="009E37B9"/>
    <w:rsid w:val="009F68CA"/>
    <w:rsid w:val="009F7D8B"/>
    <w:rsid w:val="00A0150D"/>
    <w:rsid w:val="00A242CF"/>
    <w:rsid w:val="00A247F6"/>
    <w:rsid w:val="00A40946"/>
    <w:rsid w:val="00A4348E"/>
    <w:rsid w:val="00A85C01"/>
    <w:rsid w:val="00AB4A3A"/>
    <w:rsid w:val="00AC4127"/>
    <w:rsid w:val="00AC6427"/>
    <w:rsid w:val="00AD6E4C"/>
    <w:rsid w:val="00AE28BF"/>
    <w:rsid w:val="00AF1BAE"/>
    <w:rsid w:val="00AF2E68"/>
    <w:rsid w:val="00B075B7"/>
    <w:rsid w:val="00B160CF"/>
    <w:rsid w:val="00B35516"/>
    <w:rsid w:val="00B36389"/>
    <w:rsid w:val="00B47FEA"/>
    <w:rsid w:val="00B51BE4"/>
    <w:rsid w:val="00B542B8"/>
    <w:rsid w:val="00B56C2F"/>
    <w:rsid w:val="00B83723"/>
    <w:rsid w:val="00B84730"/>
    <w:rsid w:val="00B913EE"/>
    <w:rsid w:val="00B92D14"/>
    <w:rsid w:val="00BA32EE"/>
    <w:rsid w:val="00BB0CBE"/>
    <w:rsid w:val="00BB244C"/>
    <w:rsid w:val="00BB7EFF"/>
    <w:rsid w:val="00BC6A7F"/>
    <w:rsid w:val="00BD10D7"/>
    <w:rsid w:val="00BE02DB"/>
    <w:rsid w:val="00BE3E41"/>
    <w:rsid w:val="00BE738E"/>
    <w:rsid w:val="00BF7030"/>
    <w:rsid w:val="00C01A30"/>
    <w:rsid w:val="00C06DA0"/>
    <w:rsid w:val="00C22E4E"/>
    <w:rsid w:val="00C27A79"/>
    <w:rsid w:val="00C524C3"/>
    <w:rsid w:val="00C53907"/>
    <w:rsid w:val="00C62F54"/>
    <w:rsid w:val="00C707C8"/>
    <w:rsid w:val="00C72C8C"/>
    <w:rsid w:val="00C733D1"/>
    <w:rsid w:val="00C73580"/>
    <w:rsid w:val="00C95D07"/>
    <w:rsid w:val="00CA5BF4"/>
    <w:rsid w:val="00CB2005"/>
    <w:rsid w:val="00CB5D59"/>
    <w:rsid w:val="00CB6F64"/>
    <w:rsid w:val="00CD6ECD"/>
    <w:rsid w:val="00CF3D22"/>
    <w:rsid w:val="00D007D9"/>
    <w:rsid w:val="00D10A94"/>
    <w:rsid w:val="00D130F9"/>
    <w:rsid w:val="00D1751C"/>
    <w:rsid w:val="00D20091"/>
    <w:rsid w:val="00D30614"/>
    <w:rsid w:val="00D90006"/>
    <w:rsid w:val="00DA4018"/>
    <w:rsid w:val="00DA7CA3"/>
    <w:rsid w:val="00DE6676"/>
    <w:rsid w:val="00DE7908"/>
    <w:rsid w:val="00E03501"/>
    <w:rsid w:val="00E20548"/>
    <w:rsid w:val="00E32202"/>
    <w:rsid w:val="00E40B4A"/>
    <w:rsid w:val="00E550D2"/>
    <w:rsid w:val="00E5516A"/>
    <w:rsid w:val="00E63130"/>
    <w:rsid w:val="00E73D1F"/>
    <w:rsid w:val="00E75D14"/>
    <w:rsid w:val="00E819BD"/>
    <w:rsid w:val="00E90722"/>
    <w:rsid w:val="00EA144F"/>
    <w:rsid w:val="00EA43E9"/>
    <w:rsid w:val="00EA68A5"/>
    <w:rsid w:val="00EB1E14"/>
    <w:rsid w:val="00EC6F3C"/>
    <w:rsid w:val="00EE24B4"/>
    <w:rsid w:val="00EE3CC1"/>
    <w:rsid w:val="00F05707"/>
    <w:rsid w:val="00F15BF6"/>
    <w:rsid w:val="00F16A97"/>
    <w:rsid w:val="00F231C3"/>
    <w:rsid w:val="00F25B85"/>
    <w:rsid w:val="00F3235F"/>
    <w:rsid w:val="00F32609"/>
    <w:rsid w:val="00F35C2F"/>
    <w:rsid w:val="00F40E3F"/>
    <w:rsid w:val="00F411BD"/>
    <w:rsid w:val="00F529BA"/>
    <w:rsid w:val="00F53674"/>
    <w:rsid w:val="00F81AC5"/>
    <w:rsid w:val="00F87E84"/>
    <w:rsid w:val="00F9415A"/>
    <w:rsid w:val="00FB209A"/>
    <w:rsid w:val="00FB745B"/>
    <w:rsid w:val="00FD1297"/>
    <w:rsid w:val="00FD1C66"/>
    <w:rsid w:val="00FD3D53"/>
    <w:rsid w:val="00FD5F82"/>
    <w:rsid w:val="00FD630F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382F6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A0"/>
  </w:style>
  <w:style w:type="paragraph" w:styleId="Footer">
    <w:name w:val="footer"/>
    <w:basedOn w:val="Normal"/>
    <w:link w:val="FooterChar"/>
    <w:uiPriority w:val="99"/>
    <w:unhideWhenUsed/>
    <w:rsid w:val="0009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A0"/>
  </w:style>
  <w:style w:type="paragraph" w:styleId="BalloonText">
    <w:name w:val="Balloon Text"/>
    <w:basedOn w:val="Normal"/>
    <w:link w:val="BalloonTextChar"/>
    <w:uiPriority w:val="99"/>
    <w:semiHidden/>
    <w:unhideWhenUsed/>
    <w:rsid w:val="003A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1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67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3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5B77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B77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77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5B77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E24B4"/>
  </w:style>
  <w:style w:type="character" w:styleId="Hyperlink">
    <w:name w:val="Hyperlink"/>
    <w:basedOn w:val="DefaultParagraphFont"/>
    <w:uiPriority w:val="99"/>
    <w:unhideWhenUsed/>
    <w:rsid w:val="00B8372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6008F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3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6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s.gov/dvpi/techassistance/continuation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hs.gov/dvpi/techassistance/continuatio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A901-E298-4209-B2DC-8050B58D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2019-02-26T20:01:00Z</dcterms:created>
  <dcterms:modified xsi:type="dcterms:W3CDTF">2019-02-26T21:24:00Z</dcterms:modified>
</cp:coreProperties>
</file>