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D18CD" w14:textId="1FC5798E" w:rsidR="00F67E1D" w:rsidRPr="00144B26" w:rsidRDefault="00F545DC" w:rsidP="00F67E1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*SAMPLE*</w:t>
      </w:r>
      <w:r w:rsidR="00F67E1D" w:rsidRPr="00144B26">
        <w:rPr>
          <w:rFonts w:ascii="Times New Roman" w:hAnsi="Times New Roman" w:cs="Times New Roman"/>
          <w:b/>
          <w:sz w:val="24"/>
          <w:szCs w:val="24"/>
        </w:rPr>
        <w:t xml:space="preserve"> Intranasal Naloxone </w:t>
      </w:r>
      <w:r w:rsidR="00641A5F" w:rsidRPr="00144B26">
        <w:rPr>
          <w:rFonts w:ascii="Times New Roman" w:hAnsi="Times New Roman" w:cs="Times New Roman"/>
          <w:b/>
          <w:sz w:val="24"/>
          <w:szCs w:val="24"/>
        </w:rPr>
        <w:t>in Safety Stations</w:t>
      </w:r>
      <w:r w:rsidR="00F67E1D" w:rsidRPr="00144B26">
        <w:rPr>
          <w:rFonts w:ascii="Times New Roman" w:hAnsi="Times New Roman" w:cs="Times New Roman"/>
          <w:b/>
          <w:sz w:val="24"/>
          <w:szCs w:val="24"/>
        </w:rPr>
        <w:t xml:space="preserve"> Policy</w:t>
      </w:r>
    </w:p>
    <w:p w14:paraId="53197307" w14:textId="3201EFFD" w:rsidR="00AE3572" w:rsidRPr="00144B26" w:rsidRDefault="00AE3572" w:rsidP="00F67E1D">
      <w:pPr>
        <w:jc w:val="center"/>
        <w:rPr>
          <w:rFonts w:ascii="Times New Roman" w:hAnsi="Times New Roman" w:cs="Times New Roman"/>
          <w:b/>
          <w:sz w:val="24"/>
          <w:szCs w:val="24"/>
        </w:rPr>
      </w:pPr>
      <w:r w:rsidRPr="00144B26">
        <w:rPr>
          <w:rFonts w:ascii="Times New Roman" w:hAnsi="Times New Roman" w:cs="Times New Roman"/>
          <w:b/>
          <w:sz w:val="24"/>
          <w:szCs w:val="24"/>
        </w:rPr>
        <w:t xml:space="preserve">For </w:t>
      </w:r>
      <w:r w:rsidR="004C28C4">
        <w:rPr>
          <w:rFonts w:ascii="Times New Roman" w:hAnsi="Times New Roman" w:cs="Times New Roman"/>
          <w:b/>
          <w:sz w:val="24"/>
          <w:szCs w:val="24"/>
        </w:rPr>
        <w:t>Non-Healthcare</w:t>
      </w:r>
      <w:r w:rsidRPr="00144B26">
        <w:rPr>
          <w:rFonts w:ascii="Times New Roman" w:hAnsi="Times New Roman" w:cs="Times New Roman"/>
          <w:b/>
          <w:sz w:val="24"/>
          <w:szCs w:val="24"/>
        </w:rPr>
        <w:t xml:space="preserve"> Facilities</w:t>
      </w:r>
    </w:p>
    <w:p w14:paraId="32BD19FC" w14:textId="77777777" w:rsidR="000B64CB" w:rsidRPr="00144B26" w:rsidRDefault="00BF1119" w:rsidP="00B666AC">
      <w:pPr>
        <w:pStyle w:val="Heading1"/>
        <w:spacing w:before="286"/>
        <w:ind w:left="0"/>
        <w:rPr>
          <w:rFonts w:ascii="Times New Roman" w:hAnsi="Times New Roman" w:cs="Times New Roman"/>
          <w:sz w:val="24"/>
          <w:szCs w:val="24"/>
        </w:rPr>
      </w:pPr>
      <w:r w:rsidRPr="00144B26">
        <w:rPr>
          <w:rFonts w:ascii="Times New Roman" w:hAnsi="Times New Roman" w:cs="Times New Roman"/>
          <w:spacing w:val="-2"/>
          <w:sz w:val="24"/>
          <w:szCs w:val="24"/>
        </w:rPr>
        <w:t>Purpose:</w:t>
      </w:r>
    </w:p>
    <w:p w14:paraId="1B9AA427" w14:textId="3ED5CB11" w:rsidR="00F67E1D" w:rsidRPr="00144B26" w:rsidRDefault="00F67E1D" w:rsidP="00276377">
      <w:pPr>
        <w:pStyle w:val="BodyText"/>
        <w:spacing w:before="20" w:line="259" w:lineRule="auto"/>
        <w:ind w:left="159" w:right="256"/>
        <w:rPr>
          <w:rFonts w:ascii="Times New Roman" w:hAnsi="Times New Roman" w:cs="Times New Roman"/>
          <w:sz w:val="24"/>
          <w:szCs w:val="24"/>
        </w:rPr>
      </w:pPr>
      <w:r w:rsidRPr="403810A1">
        <w:rPr>
          <w:rFonts w:ascii="Times New Roman" w:hAnsi="Times New Roman" w:cs="Times New Roman"/>
          <w:sz w:val="24"/>
          <w:szCs w:val="24"/>
        </w:rPr>
        <w:t>Overdoses can happen at any</w:t>
      </w:r>
      <w:r w:rsidR="00C07869">
        <w:rPr>
          <w:rFonts w:ascii="Times New Roman" w:hAnsi="Times New Roman" w:cs="Times New Roman"/>
          <w:sz w:val="24"/>
          <w:szCs w:val="24"/>
        </w:rPr>
        <w:t xml:space="preserve"> </w:t>
      </w:r>
      <w:r w:rsidRPr="403810A1">
        <w:rPr>
          <w:rFonts w:ascii="Times New Roman" w:hAnsi="Times New Roman" w:cs="Times New Roman"/>
          <w:sz w:val="24"/>
          <w:szCs w:val="24"/>
        </w:rPr>
        <w:t xml:space="preserve">time and rapid access to opioid overdose reversal agents can improve patient outcomes.  The purpose of this policy is to outline procedures for </w:t>
      </w:r>
      <w:r w:rsidR="00C07869">
        <w:rPr>
          <w:rFonts w:ascii="Times New Roman" w:hAnsi="Times New Roman" w:cs="Times New Roman"/>
          <w:sz w:val="24"/>
          <w:szCs w:val="24"/>
        </w:rPr>
        <w:t xml:space="preserve">the </w:t>
      </w:r>
      <w:r w:rsidRPr="403810A1">
        <w:rPr>
          <w:rFonts w:ascii="Times New Roman" w:hAnsi="Times New Roman" w:cs="Times New Roman"/>
          <w:sz w:val="24"/>
          <w:szCs w:val="24"/>
        </w:rPr>
        <w:t>administration of intranasal naloxone by [FACILITY] employees during a perceived medical emergency</w:t>
      </w:r>
      <w:r w:rsidR="00AE3572" w:rsidRPr="403810A1">
        <w:rPr>
          <w:rFonts w:ascii="Times New Roman" w:hAnsi="Times New Roman" w:cs="Times New Roman"/>
          <w:sz w:val="24"/>
          <w:szCs w:val="24"/>
        </w:rPr>
        <w:t xml:space="preserve"> in an I</w:t>
      </w:r>
      <w:r w:rsidR="1457BD1D" w:rsidRPr="403810A1">
        <w:rPr>
          <w:rFonts w:ascii="Times New Roman" w:hAnsi="Times New Roman" w:cs="Times New Roman"/>
          <w:sz w:val="24"/>
          <w:szCs w:val="24"/>
        </w:rPr>
        <w:t xml:space="preserve">ndian </w:t>
      </w:r>
      <w:r w:rsidR="00AE3572" w:rsidRPr="403810A1">
        <w:rPr>
          <w:rFonts w:ascii="Times New Roman" w:hAnsi="Times New Roman" w:cs="Times New Roman"/>
          <w:sz w:val="24"/>
          <w:szCs w:val="24"/>
        </w:rPr>
        <w:t>H</w:t>
      </w:r>
      <w:r w:rsidR="6055C0AB" w:rsidRPr="403810A1">
        <w:rPr>
          <w:rFonts w:ascii="Times New Roman" w:hAnsi="Times New Roman" w:cs="Times New Roman"/>
          <w:sz w:val="24"/>
          <w:szCs w:val="24"/>
        </w:rPr>
        <w:t xml:space="preserve">ealth </w:t>
      </w:r>
      <w:r w:rsidR="00AE3572" w:rsidRPr="403810A1">
        <w:rPr>
          <w:rFonts w:ascii="Times New Roman" w:hAnsi="Times New Roman" w:cs="Times New Roman"/>
          <w:sz w:val="24"/>
          <w:szCs w:val="24"/>
        </w:rPr>
        <w:t>S</w:t>
      </w:r>
      <w:r w:rsidR="5B39E992" w:rsidRPr="403810A1">
        <w:rPr>
          <w:rFonts w:ascii="Times New Roman" w:hAnsi="Times New Roman" w:cs="Times New Roman"/>
          <w:sz w:val="24"/>
          <w:szCs w:val="24"/>
        </w:rPr>
        <w:t>ervice</w:t>
      </w:r>
      <w:r w:rsidR="00AE3572" w:rsidRPr="403810A1">
        <w:rPr>
          <w:rFonts w:ascii="Times New Roman" w:hAnsi="Times New Roman" w:cs="Times New Roman"/>
          <w:sz w:val="24"/>
          <w:szCs w:val="24"/>
        </w:rPr>
        <w:t xml:space="preserve"> non-healthcare facility setting</w:t>
      </w:r>
      <w:r w:rsidRPr="403810A1">
        <w:rPr>
          <w:rFonts w:ascii="Times New Roman" w:hAnsi="Times New Roman" w:cs="Times New Roman"/>
          <w:sz w:val="24"/>
          <w:szCs w:val="24"/>
        </w:rPr>
        <w:t>.</w:t>
      </w:r>
    </w:p>
    <w:p w14:paraId="16982A36" w14:textId="77777777" w:rsidR="000B64CB" w:rsidRPr="00144B26" w:rsidRDefault="00BF1119" w:rsidP="00B666AC">
      <w:pPr>
        <w:pStyle w:val="Heading1"/>
        <w:spacing w:before="243"/>
        <w:ind w:left="0"/>
        <w:rPr>
          <w:rFonts w:ascii="Times New Roman" w:hAnsi="Times New Roman" w:cs="Times New Roman"/>
          <w:sz w:val="24"/>
          <w:szCs w:val="24"/>
        </w:rPr>
      </w:pPr>
      <w:r w:rsidRPr="00144B26">
        <w:rPr>
          <w:rFonts w:ascii="Times New Roman" w:hAnsi="Times New Roman" w:cs="Times New Roman"/>
          <w:spacing w:val="-2"/>
          <w:sz w:val="24"/>
          <w:szCs w:val="24"/>
        </w:rPr>
        <w:t>Policy:</w:t>
      </w:r>
    </w:p>
    <w:p w14:paraId="66981C60" w14:textId="414643E0" w:rsidR="00CA1114" w:rsidRPr="00144B26" w:rsidRDefault="00CA1114">
      <w:pPr>
        <w:pStyle w:val="BodyText"/>
        <w:spacing w:before="20" w:line="259" w:lineRule="auto"/>
        <w:ind w:left="159" w:right="119"/>
        <w:rPr>
          <w:rFonts w:ascii="Times New Roman" w:hAnsi="Times New Roman" w:cs="Times New Roman"/>
          <w:sz w:val="24"/>
          <w:szCs w:val="24"/>
        </w:rPr>
      </w:pPr>
      <w:r w:rsidRPr="403810A1">
        <w:rPr>
          <w:rFonts w:ascii="Times New Roman" w:hAnsi="Times New Roman" w:cs="Times New Roman"/>
          <w:sz w:val="24"/>
          <w:szCs w:val="24"/>
        </w:rPr>
        <w:t>It is the policy of the [FACILITY] to ensure that intranasal naloxone is rapidly accessible to respond to suspected medical emergencies for opioid overdose</w:t>
      </w:r>
      <w:r w:rsidR="00811F86" w:rsidRPr="403810A1">
        <w:rPr>
          <w:rFonts w:ascii="Times New Roman" w:hAnsi="Times New Roman" w:cs="Times New Roman"/>
          <w:sz w:val="24"/>
          <w:szCs w:val="24"/>
        </w:rPr>
        <w:t>.  The requirements to co-locate intranasal naloxone in</w:t>
      </w:r>
      <w:r w:rsidR="2319671A" w:rsidRPr="403810A1">
        <w:rPr>
          <w:rFonts w:ascii="Times New Roman" w:hAnsi="Times New Roman" w:cs="Times New Roman"/>
          <w:sz w:val="24"/>
          <w:szCs w:val="24"/>
        </w:rPr>
        <w:t xml:space="preserve"> Safety Stations</w:t>
      </w:r>
      <w:r w:rsidR="00811F86" w:rsidRPr="403810A1">
        <w:rPr>
          <w:rFonts w:ascii="Times New Roman" w:hAnsi="Times New Roman" w:cs="Times New Roman"/>
          <w:sz w:val="24"/>
          <w:szCs w:val="24"/>
        </w:rPr>
        <w:t xml:space="preserve"> [FACILITY] are below:</w:t>
      </w:r>
    </w:p>
    <w:p w14:paraId="41E5EE6A" w14:textId="718C9D37" w:rsidR="00B666AC" w:rsidRPr="00144B26" w:rsidRDefault="00B666AC" w:rsidP="00B666AC">
      <w:pPr>
        <w:pStyle w:val="BodyText"/>
        <w:numPr>
          <w:ilvl w:val="0"/>
          <w:numId w:val="3"/>
        </w:numPr>
        <w:spacing w:before="20" w:line="259" w:lineRule="auto"/>
        <w:ind w:right="119"/>
        <w:rPr>
          <w:rFonts w:ascii="Times New Roman" w:hAnsi="Times New Roman" w:cs="Times New Roman"/>
          <w:sz w:val="24"/>
          <w:szCs w:val="24"/>
        </w:rPr>
      </w:pPr>
      <w:r w:rsidRPr="00144B26">
        <w:rPr>
          <w:rFonts w:ascii="Times New Roman" w:hAnsi="Times New Roman" w:cs="Times New Roman"/>
          <w:sz w:val="24"/>
          <w:szCs w:val="24"/>
        </w:rPr>
        <w:t xml:space="preserve">Identification of Naloxone Champion. </w:t>
      </w:r>
    </w:p>
    <w:p w14:paraId="12BC9A21" w14:textId="7FD708C4" w:rsidR="009521EC" w:rsidRDefault="009521EC" w:rsidP="009521EC">
      <w:pPr>
        <w:pStyle w:val="BodyText"/>
        <w:numPr>
          <w:ilvl w:val="0"/>
          <w:numId w:val="3"/>
        </w:numPr>
        <w:spacing w:before="20" w:line="259" w:lineRule="auto"/>
        <w:ind w:right="119"/>
        <w:rPr>
          <w:rFonts w:ascii="Times New Roman" w:hAnsi="Times New Roman" w:cs="Times New Roman"/>
          <w:sz w:val="24"/>
          <w:szCs w:val="24"/>
        </w:rPr>
      </w:pPr>
      <w:r w:rsidRPr="009521EC">
        <w:rPr>
          <w:rFonts w:ascii="Times New Roman" w:hAnsi="Times New Roman" w:cs="Times New Roman"/>
          <w:sz w:val="24"/>
          <w:szCs w:val="24"/>
        </w:rPr>
        <w:t xml:space="preserve">Access to </w:t>
      </w:r>
      <w:r>
        <w:rPr>
          <w:rFonts w:ascii="Times New Roman" w:hAnsi="Times New Roman" w:cs="Times New Roman"/>
          <w:sz w:val="24"/>
          <w:szCs w:val="24"/>
        </w:rPr>
        <w:t xml:space="preserve">non-prescription </w:t>
      </w:r>
      <w:r w:rsidRPr="009521EC">
        <w:rPr>
          <w:rFonts w:ascii="Times New Roman" w:hAnsi="Times New Roman" w:cs="Times New Roman"/>
          <w:sz w:val="24"/>
          <w:szCs w:val="24"/>
        </w:rPr>
        <w:t>Naloxone</w:t>
      </w:r>
      <w:r>
        <w:rPr>
          <w:rFonts w:ascii="Times New Roman" w:hAnsi="Times New Roman" w:cs="Times New Roman"/>
          <w:sz w:val="24"/>
          <w:szCs w:val="24"/>
        </w:rPr>
        <w:t>.</w:t>
      </w:r>
      <w:r w:rsidRPr="009521EC">
        <w:rPr>
          <w:rFonts w:ascii="Times New Roman" w:hAnsi="Times New Roman" w:cs="Times New Roman"/>
          <w:sz w:val="24"/>
          <w:szCs w:val="24"/>
        </w:rPr>
        <w:t xml:space="preserve"> </w:t>
      </w:r>
    </w:p>
    <w:p w14:paraId="2CF82682" w14:textId="5F8CC794" w:rsidR="00B666AC" w:rsidRPr="009521EC" w:rsidRDefault="00B666AC" w:rsidP="009521EC">
      <w:pPr>
        <w:pStyle w:val="BodyText"/>
        <w:numPr>
          <w:ilvl w:val="0"/>
          <w:numId w:val="3"/>
        </w:numPr>
        <w:spacing w:before="20" w:line="259" w:lineRule="auto"/>
        <w:ind w:right="119"/>
        <w:rPr>
          <w:rFonts w:ascii="Times New Roman" w:hAnsi="Times New Roman" w:cs="Times New Roman"/>
          <w:sz w:val="24"/>
          <w:szCs w:val="24"/>
        </w:rPr>
      </w:pPr>
      <w:r w:rsidRPr="009521EC">
        <w:rPr>
          <w:rFonts w:ascii="Times New Roman" w:hAnsi="Times New Roman" w:cs="Times New Roman"/>
          <w:sz w:val="24"/>
          <w:szCs w:val="24"/>
        </w:rPr>
        <w:t>Identification of storage location:  [FACILITY] will identify a controlled, marked</w:t>
      </w:r>
      <w:r w:rsidR="009521EC">
        <w:rPr>
          <w:rFonts w:ascii="Times New Roman" w:hAnsi="Times New Roman" w:cs="Times New Roman"/>
          <w:sz w:val="24"/>
          <w:szCs w:val="24"/>
        </w:rPr>
        <w:t>, secure</w:t>
      </w:r>
      <w:r w:rsidR="00F545DC">
        <w:rPr>
          <w:rFonts w:ascii="Times New Roman" w:hAnsi="Times New Roman" w:cs="Times New Roman"/>
          <w:sz w:val="24"/>
          <w:szCs w:val="24"/>
        </w:rPr>
        <w:t xml:space="preserve"> </w:t>
      </w:r>
      <w:r w:rsidRPr="009521EC">
        <w:rPr>
          <w:rFonts w:ascii="Times New Roman" w:hAnsi="Times New Roman" w:cs="Times New Roman"/>
          <w:sz w:val="24"/>
          <w:szCs w:val="24"/>
        </w:rPr>
        <w:t xml:space="preserve">storage location for naloxone storage.  The cabinet should be marked with a generic sticker and a tamper-proof band used to increase security of the cabinet.  </w:t>
      </w:r>
      <w:r w:rsidR="00AE3572" w:rsidRPr="009521EC">
        <w:rPr>
          <w:rFonts w:ascii="Times New Roman" w:hAnsi="Times New Roman" w:cs="Times New Roman"/>
          <w:sz w:val="24"/>
          <w:szCs w:val="24"/>
        </w:rPr>
        <w:t>Weekly</w:t>
      </w:r>
      <w:r w:rsidRPr="009521EC">
        <w:rPr>
          <w:rFonts w:ascii="Times New Roman" w:hAnsi="Times New Roman" w:cs="Times New Roman"/>
          <w:sz w:val="24"/>
          <w:szCs w:val="24"/>
        </w:rPr>
        <w:t xml:space="preserve"> rounds to confirm product integrity and expiration are required with documentation on </w:t>
      </w:r>
      <w:r w:rsidR="05D872AD" w:rsidRPr="009521EC">
        <w:rPr>
          <w:rFonts w:ascii="Times New Roman" w:hAnsi="Times New Roman" w:cs="Times New Roman"/>
          <w:sz w:val="24"/>
          <w:szCs w:val="24"/>
        </w:rPr>
        <w:t xml:space="preserve">a </w:t>
      </w:r>
      <w:r w:rsidRPr="009521EC">
        <w:rPr>
          <w:rFonts w:ascii="Times New Roman" w:hAnsi="Times New Roman" w:cs="Times New Roman"/>
          <w:sz w:val="24"/>
          <w:szCs w:val="24"/>
        </w:rPr>
        <w:t xml:space="preserve">log-sheet.  </w:t>
      </w:r>
    </w:p>
    <w:p w14:paraId="46EA2670" w14:textId="6C747C5B" w:rsidR="00811F86" w:rsidRPr="00144B26" w:rsidRDefault="00BF1119" w:rsidP="00811F86">
      <w:pPr>
        <w:pStyle w:val="BodyText"/>
        <w:numPr>
          <w:ilvl w:val="0"/>
          <w:numId w:val="3"/>
        </w:numPr>
        <w:spacing w:before="20" w:line="259" w:lineRule="auto"/>
        <w:ind w:right="119"/>
        <w:rPr>
          <w:rFonts w:ascii="Times New Roman" w:hAnsi="Times New Roman" w:cs="Times New Roman"/>
          <w:sz w:val="24"/>
          <w:szCs w:val="24"/>
        </w:rPr>
      </w:pPr>
      <w:r w:rsidRPr="00144B26">
        <w:rPr>
          <w:rFonts w:ascii="Times New Roman" w:hAnsi="Times New Roman" w:cs="Times New Roman"/>
          <w:sz w:val="24"/>
          <w:szCs w:val="24"/>
        </w:rPr>
        <w:t xml:space="preserve">Complete </w:t>
      </w:r>
      <w:r w:rsidR="00811F86" w:rsidRPr="00144B26">
        <w:rPr>
          <w:rFonts w:ascii="Times New Roman" w:hAnsi="Times New Roman" w:cs="Times New Roman"/>
          <w:sz w:val="24"/>
          <w:szCs w:val="24"/>
        </w:rPr>
        <w:t>Staff training</w:t>
      </w:r>
      <w:r w:rsidR="00B666AC" w:rsidRPr="00144B26">
        <w:rPr>
          <w:rFonts w:ascii="Times New Roman" w:hAnsi="Times New Roman" w:cs="Times New Roman"/>
          <w:sz w:val="24"/>
          <w:szCs w:val="24"/>
        </w:rPr>
        <w:t xml:space="preserve">:  ALL staff will complete annual training on recognition and response to opioid overdose.  </w:t>
      </w:r>
      <w:r w:rsidR="004C28C4">
        <w:rPr>
          <w:rFonts w:ascii="Times New Roman" w:hAnsi="Times New Roman" w:cs="Times New Roman"/>
          <w:sz w:val="24"/>
          <w:szCs w:val="24"/>
        </w:rPr>
        <w:t xml:space="preserve">Staff will have </w:t>
      </w:r>
      <w:proofErr w:type="gramStart"/>
      <w:r w:rsidR="004C28C4">
        <w:rPr>
          <w:rFonts w:ascii="Times New Roman" w:hAnsi="Times New Roman" w:cs="Times New Roman"/>
          <w:sz w:val="24"/>
          <w:szCs w:val="24"/>
        </w:rPr>
        <w:t>be</w:t>
      </w:r>
      <w:proofErr w:type="gramEnd"/>
      <w:r w:rsidR="004C28C4">
        <w:rPr>
          <w:rFonts w:ascii="Times New Roman" w:hAnsi="Times New Roman" w:cs="Times New Roman"/>
          <w:sz w:val="24"/>
          <w:szCs w:val="24"/>
        </w:rPr>
        <w:t xml:space="preserve"> provided names of individuals to ask questions or receive additional training if desired. </w:t>
      </w:r>
    </w:p>
    <w:p w14:paraId="1FD16F08" w14:textId="31E97B0A" w:rsidR="00BF1119" w:rsidRPr="00144B26" w:rsidRDefault="00BF1119" w:rsidP="00811F86">
      <w:pPr>
        <w:pStyle w:val="BodyText"/>
        <w:numPr>
          <w:ilvl w:val="0"/>
          <w:numId w:val="3"/>
        </w:numPr>
        <w:spacing w:before="20" w:line="259" w:lineRule="auto"/>
        <w:ind w:right="119"/>
        <w:rPr>
          <w:rFonts w:ascii="Times New Roman" w:hAnsi="Times New Roman" w:cs="Times New Roman"/>
          <w:sz w:val="24"/>
          <w:szCs w:val="24"/>
        </w:rPr>
      </w:pPr>
      <w:r w:rsidRPr="00144B26">
        <w:rPr>
          <w:rFonts w:ascii="Times New Roman" w:hAnsi="Times New Roman" w:cs="Times New Roman"/>
          <w:sz w:val="24"/>
          <w:szCs w:val="24"/>
        </w:rPr>
        <w:t>Incident reporting</w:t>
      </w:r>
      <w:r w:rsidR="00B666AC" w:rsidRPr="00144B26">
        <w:rPr>
          <w:rFonts w:ascii="Times New Roman" w:hAnsi="Times New Roman" w:cs="Times New Roman"/>
          <w:sz w:val="24"/>
          <w:szCs w:val="24"/>
        </w:rPr>
        <w:t xml:space="preserve">:  any direct naloxone administration or replacement will be logged into the </w:t>
      </w:r>
      <w:r w:rsidR="00E25B14" w:rsidRPr="00E25B14">
        <w:rPr>
          <w:rFonts w:ascii="Times New Roman" w:hAnsi="Times New Roman" w:cs="Times New Roman"/>
          <w:sz w:val="24"/>
          <w:szCs w:val="24"/>
        </w:rPr>
        <w:t>I-STAR, the web-based events reporting system</w:t>
      </w:r>
      <w:r w:rsidR="00B666AC" w:rsidRPr="00144B26">
        <w:rPr>
          <w:rFonts w:ascii="Times New Roman" w:hAnsi="Times New Roman" w:cs="Times New Roman"/>
          <w:sz w:val="24"/>
          <w:szCs w:val="24"/>
        </w:rPr>
        <w:t xml:space="preserve"> with the Naloxone</w:t>
      </w:r>
      <w:r w:rsidR="0047630A" w:rsidRPr="00144B26">
        <w:rPr>
          <w:rFonts w:ascii="Times New Roman" w:hAnsi="Times New Roman" w:cs="Times New Roman"/>
          <w:sz w:val="24"/>
          <w:szCs w:val="24"/>
        </w:rPr>
        <w:t xml:space="preserve"> Usage Report </w:t>
      </w:r>
      <w:r w:rsidR="00B666AC" w:rsidRPr="00144B26">
        <w:rPr>
          <w:rFonts w:ascii="Times New Roman" w:hAnsi="Times New Roman" w:cs="Times New Roman"/>
          <w:sz w:val="24"/>
          <w:szCs w:val="24"/>
        </w:rPr>
        <w:t xml:space="preserve">(Attachment I) uploaded. </w:t>
      </w:r>
    </w:p>
    <w:p w14:paraId="409D3F4D" w14:textId="77777777" w:rsidR="00811F86" w:rsidRPr="00144B26" w:rsidRDefault="00811F86">
      <w:pPr>
        <w:pStyle w:val="BodyText"/>
        <w:spacing w:before="20" w:line="259" w:lineRule="auto"/>
        <w:ind w:left="159" w:right="119"/>
        <w:rPr>
          <w:rFonts w:ascii="Times New Roman" w:hAnsi="Times New Roman" w:cs="Times New Roman"/>
          <w:sz w:val="24"/>
          <w:szCs w:val="24"/>
        </w:rPr>
      </w:pPr>
    </w:p>
    <w:p w14:paraId="6B924C0E" w14:textId="77777777" w:rsidR="000B64CB" w:rsidRPr="00144B26" w:rsidRDefault="00BF1119" w:rsidP="00B666AC">
      <w:pPr>
        <w:pStyle w:val="Heading1"/>
        <w:spacing w:before="236"/>
        <w:ind w:left="0"/>
        <w:rPr>
          <w:rFonts w:ascii="Times New Roman" w:hAnsi="Times New Roman" w:cs="Times New Roman"/>
          <w:b w:val="0"/>
          <w:sz w:val="24"/>
          <w:szCs w:val="24"/>
        </w:rPr>
      </w:pPr>
      <w:r w:rsidRPr="00144B26">
        <w:rPr>
          <w:rFonts w:ascii="Times New Roman" w:hAnsi="Times New Roman" w:cs="Times New Roman"/>
          <w:spacing w:val="-2"/>
          <w:sz w:val="24"/>
          <w:szCs w:val="24"/>
        </w:rPr>
        <w:t>Definitions</w:t>
      </w:r>
      <w:r w:rsidRPr="00144B26">
        <w:rPr>
          <w:rFonts w:ascii="Times New Roman" w:hAnsi="Times New Roman" w:cs="Times New Roman"/>
          <w:b w:val="0"/>
          <w:spacing w:val="-2"/>
          <w:sz w:val="24"/>
          <w:szCs w:val="24"/>
        </w:rPr>
        <w:t>:</w:t>
      </w:r>
    </w:p>
    <w:p w14:paraId="667CA22E" w14:textId="17D9504B" w:rsidR="000B64CB" w:rsidRPr="00144B26" w:rsidRDefault="00BF1119" w:rsidP="00B666AC">
      <w:pPr>
        <w:pStyle w:val="BodyText"/>
        <w:spacing w:before="20"/>
        <w:ind w:left="720" w:right="167"/>
        <w:rPr>
          <w:rFonts w:ascii="Times New Roman" w:hAnsi="Times New Roman" w:cs="Times New Roman"/>
          <w:sz w:val="24"/>
          <w:szCs w:val="24"/>
        </w:rPr>
      </w:pPr>
      <w:r w:rsidRPr="00144B26">
        <w:rPr>
          <w:rFonts w:ascii="Times New Roman" w:hAnsi="Times New Roman" w:cs="Times New Roman"/>
          <w:b/>
          <w:sz w:val="24"/>
          <w:szCs w:val="24"/>
        </w:rPr>
        <w:t xml:space="preserve">Naloxone: </w:t>
      </w:r>
      <w:r w:rsidRPr="00144B26">
        <w:rPr>
          <w:rFonts w:ascii="Times New Roman" w:hAnsi="Times New Roman" w:cs="Times New Roman"/>
          <w:sz w:val="24"/>
          <w:szCs w:val="24"/>
        </w:rPr>
        <w:t xml:space="preserve">an opioid receptor antagonist and antidote for opioid overdose produced in intramuscular, intranasal, and intravenous forms. Naloxone is specifically used to counteract </w:t>
      </w:r>
      <w:r w:rsidR="00F545DC">
        <w:rPr>
          <w:rFonts w:ascii="Times New Roman" w:hAnsi="Times New Roman" w:cs="Times New Roman"/>
          <w:sz w:val="24"/>
          <w:szCs w:val="24"/>
        </w:rPr>
        <w:t>life-threatening</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depression</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central</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nervous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system and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respiratory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system.</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Narcan</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is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brand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 xml:space="preserve">name for intranasal </w:t>
      </w:r>
      <w:r w:rsidR="00276377" w:rsidRPr="00144B26">
        <w:rPr>
          <w:rFonts w:ascii="Times New Roman" w:hAnsi="Times New Roman" w:cs="Times New Roman"/>
          <w:sz w:val="24"/>
          <w:szCs w:val="24"/>
        </w:rPr>
        <w:t>n</w:t>
      </w:r>
      <w:r w:rsidRPr="00144B26">
        <w:rPr>
          <w:rFonts w:ascii="Times New Roman" w:hAnsi="Times New Roman" w:cs="Times New Roman"/>
          <w:sz w:val="24"/>
          <w:szCs w:val="24"/>
        </w:rPr>
        <w:t>aloxone</w:t>
      </w:r>
    </w:p>
    <w:p w14:paraId="5DF87DFF" w14:textId="77777777" w:rsidR="00276377" w:rsidRPr="00144B26" w:rsidRDefault="00276377" w:rsidP="00B666AC">
      <w:pPr>
        <w:pStyle w:val="BodyText"/>
        <w:spacing w:before="20"/>
        <w:ind w:left="720" w:right="167"/>
        <w:rPr>
          <w:rFonts w:ascii="Times New Roman" w:hAnsi="Times New Roman" w:cs="Times New Roman"/>
          <w:sz w:val="24"/>
          <w:szCs w:val="24"/>
        </w:rPr>
      </w:pPr>
    </w:p>
    <w:p w14:paraId="3B65D319" w14:textId="128CC233" w:rsidR="00276377" w:rsidRPr="00144B26" w:rsidRDefault="00BF1119" w:rsidP="004C28C4">
      <w:pPr>
        <w:pStyle w:val="BodyText"/>
        <w:ind w:left="720"/>
        <w:rPr>
          <w:rFonts w:ascii="Times New Roman" w:hAnsi="Times New Roman" w:cs="Times New Roman"/>
          <w:sz w:val="24"/>
          <w:szCs w:val="24"/>
        </w:rPr>
      </w:pPr>
      <w:r w:rsidRPr="00144B26">
        <w:rPr>
          <w:rFonts w:ascii="Times New Roman" w:hAnsi="Times New Roman" w:cs="Times New Roman"/>
          <w:b/>
          <w:sz w:val="24"/>
          <w:szCs w:val="24"/>
        </w:rPr>
        <w:t>Opioids:</w:t>
      </w:r>
      <w:r w:rsidRPr="00144B26">
        <w:rPr>
          <w:rFonts w:ascii="Times New Roman" w:hAnsi="Times New Roman" w:cs="Times New Roman"/>
          <w:b/>
          <w:spacing w:val="-6"/>
          <w:sz w:val="24"/>
          <w:szCs w:val="24"/>
        </w:rPr>
        <w:t xml:space="preserve"> </w:t>
      </w:r>
      <w:r w:rsidRPr="00144B26">
        <w:rPr>
          <w:rFonts w:ascii="Times New Roman" w:hAnsi="Times New Roman" w:cs="Times New Roman"/>
          <w:sz w:val="24"/>
          <w:szCs w:val="24"/>
        </w:rPr>
        <w:t>a</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class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drugs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that</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interact</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with</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opioid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receptors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on</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nerve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cells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in</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body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and</w:t>
      </w:r>
      <w:r w:rsidRPr="00144B26">
        <w:rPr>
          <w:rFonts w:ascii="Times New Roman" w:hAnsi="Times New Roman" w:cs="Times New Roman"/>
          <w:spacing w:val="-5"/>
          <w:sz w:val="24"/>
          <w:szCs w:val="24"/>
        </w:rPr>
        <w:t xml:space="preserve"> </w:t>
      </w:r>
      <w:r w:rsidRPr="00144B26">
        <w:rPr>
          <w:rFonts w:ascii="Times New Roman" w:hAnsi="Times New Roman" w:cs="Times New Roman"/>
          <w:spacing w:val="-2"/>
          <w:sz w:val="24"/>
          <w:szCs w:val="24"/>
        </w:rPr>
        <w:t>brain.</w:t>
      </w:r>
      <w:r w:rsidR="004C28C4">
        <w:rPr>
          <w:rFonts w:ascii="Times New Roman" w:hAnsi="Times New Roman" w:cs="Times New Roman"/>
          <w:spacing w:val="-2"/>
          <w:sz w:val="24"/>
          <w:szCs w:val="24"/>
        </w:rPr>
        <w:t xml:space="preserve">  </w:t>
      </w:r>
      <w:r w:rsidRPr="00144B26">
        <w:rPr>
          <w:rFonts w:ascii="Times New Roman" w:hAnsi="Times New Roman" w:cs="Times New Roman"/>
          <w:sz w:val="24"/>
          <w:szCs w:val="24"/>
        </w:rPr>
        <w:t>Opioids include the entire family of opiates including natural, synthetic, and semi-synthetic forms. Opioids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include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drugs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such</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heroin,</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synthetic</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opioids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such</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fentanyl,</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and</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pain</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relievers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available legally by prescription such as oxycodone, hydrocodone, and morphine</w:t>
      </w:r>
    </w:p>
    <w:p w14:paraId="24C303EC" w14:textId="77777777" w:rsidR="00276377" w:rsidRPr="00144B26" w:rsidRDefault="00276377" w:rsidP="00276377">
      <w:pPr>
        <w:pStyle w:val="BodyText"/>
        <w:spacing w:before="1"/>
        <w:ind w:left="720" w:right="167"/>
        <w:rPr>
          <w:rFonts w:ascii="Times New Roman" w:hAnsi="Times New Roman" w:cs="Times New Roman"/>
          <w:b/>
          <w:sz w:val="24"/>
          <w:szCs w:val="24"/>
        </w:rPr>
      </w:pPr>
    </w:p>
    <w:p w14:paraId="5F38B257" w14:textId="4C604850" w:rsidR="000B64CB" w:rsidRPr="00144B26" w:rsidRDefault="00BF1119" w:rsidP="00276377">
      <w:pPr>
        <w:pStyle w:val="BodyText"/>
        <w:spacing w:before="1"/>
        <w:ind w:left="720" w:right="167"/>
        <w:rPr>
          <w:rFonts w:ascii="Times New Roman" w:hAnsi="Times New Roman" w:cs="Times New Roman"/>
          <w:sz w:val="24"/>
          <w:szCs w:val="24"/>
        </w:rPr>
      </w:pPr>
      <w:r w:rsidRPr="00144B26">
        <w:rPr>
          <w:rFonts w:ascii="Times New Roman" w:hAnsi="Times New Roman" w:cs="Times New Roman"/>
          <w:b/>
          <w:sz w:val="24"/>
          <w:szCs w:val="24"/>
        </w:rPr>
        <w:t xml:space="preserve">Opioid Overdose: </w:t>
      </w:r>
      <w:r w:rsidRPr="00144B26">
        <w:rPr>
          <w:rFonts w:ascii="Times New Roman" w:hAnsi="Times New Roman" w:cs="Times New Roman"/>
          <w:sz w:val="24"/>
          <w:szCs w:val="24"/>
        </w:rPr>
        <w:t>an acute condition including, but not limited to, extreme physical illness, decreased level of consciousness, respiratory depression, coma, or death resulting from the consumption</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use of</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an opioid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another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substance with</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which</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an</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opioid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was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combined,</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that</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 xml:space="preserve">a layperson would reasonably believe to be an opioid-related drug overdose that requires medical </w:t>
      </w:r>
      <w:r w:rsidRPr="00144B26">
        <w:rPr>
          <w:rFonts w:ascii="Times New Roman" w:hAnsi="Times New Roman" w:cs="Times New Roman"/>
          <w:spacing w:val="-2"/>
          <w:sz w:val="24"/>
          <w:szCs w:val="24"/>
        </w:rPr>
        <w:t>assistance</w:t>
      </w:r>
    </w:p>
    <w:p w14:paraId="1D1E8F05" w14:textId="77777777" w:rsidR="00B666AC" w:rsidRPr="00144B26" w:rsidRDefault="00B666AC" w:rsidP="00B666AC">
      <w:pPr>
        <w:pStyle w:val="Heading1"/>
        <w:spacing w:before="241"/>
        <w:ind w:left="0"/>
        <w:rPr>
          <w:rFonts w:ascii="Times New Roman" w:hAnsi="Times New Roman" w:cs="Times New Roman"/>
          <w:sz w:val="24"/>
          <w:szCs w:val="24"/>
        </w:rPr>
      </w:pPr>
      <w:r w:rsidRPr="00144B26">
        <w:rPr>
          <w:rFonts w:ascii="Times New Roman" w:hAnsi="Times New Roman" w:cs="Times New Roman"/>
          <w:sz w:val="24"/>
          <w:szCs w:val="24"/>
        </w:rPr>
        <w:lastRenderedPageBreak/>
        <w:t>Responsibilities:</w:t>
      </w:r>
    </w:p>
    <w:p w14:paraId="38617D5F" w14:textId="20C8A223" w:rsidR="00B666AC" w:rsidRDefault="004C28C4" w:rsidP="00FE534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Chief Medical Officer</w:t>
      </w:r>
      <w:r w:rsidR="00B666AC" w:rsidRPr="00144B26">
        <w:rPr>
          <w:rFonts w:ascii="Times New Roman" w:hAnsi="Times New Roman" w:cs="Times New Roman"/>
          <w:sz w:val="24"/>
          <w:szCs w:val="24"/>
        </w:rPr>
        <w:t xml:space="preserve">:  responsible for ensuring that policy and procedures related to Naloxone in Safety Stations are established and are consistent with standards of care and practice as well as national patient safety goals. </w:t>
      </w:r>
    </w:p>
    <w:p w14:paraId="2FA40905" w14:textId="77777777" w:rsidR="004C28C4" w:rsidRPr="00144B26" w:rsidRDefault="004C28C4" w:rsidP="004C28C4">
      <w:pPr>
        <w:pStyle w:val="ListParagraph"/>
        <w:ind w:left="720" w:firstLine="0"/>
        <w:rPr>
          <w:rFonts w:ascii="Times New Roman" w:hAnsi="Times New Roman" w:cs="Times New Roman"/>
          <w:sz w:val="24"/>
          <w:szCs w:val="24"/>
        </w:rPr>
      </w:pPr>
    </w:p>
    <w:p w14:paraId="0F137517" w14:textId="7AC1AC4A" w:rsidR="00B666AC" w:rsidRDefault="00B666AC" w:rsidP="00FE5340">
      <w:pPr>
        <w:pStyle w:val="ListParagraph"/>
        <w:numPr>
          <w:ilvl w:val="0"/>
          <w:numId w:val="4"/>
        </w:numPr>
        <w:rPr>
          <w:rFonts w:ascii="Times New Roman" w:hAnsi="Times New Roman" w:cs="Times New Roman"/>
          <w:sz w:val="24"/>
          <w:szCs w:val="24"/>
        </w:rPr>
      </w:pPr>
      <w:r w:rsidRPr="34C69DA1">
        <w:rPr>
          <w:rFonts w:ascii="Times New Roman" w:hAnsi="Times New Roman" w:cs="Times New Roman"/>
          <w:sz w:val="24"/>
          <w:szCs w:val="24"/>
        </w:rPr>
        <w:t xml:space="preserve">Naloxone </w:t>
      </w:r>
      <w:r w:rsidR="00FE5340" w:rsidRPr="34C69DA1">
        <w:rPr>
          <w:rFonts w:ascii="Times New Roman" w:hAnsi="Times New Roman" w:cs="Times New Roman"/>
          <w:sz w:val="24"/>
          <w:szCs w:val="24"/>
        </w:rPr>
        <w:t>Coordinator</w:t>
      </w:r>
      <w:r w:rsidR="61898315" w:rsidRPr="34C69DA1">
        <w:rPr>
          <w:rFonts w:ascii="Times New Roman" w:hAnsi="Times New Roman" w:cs="Times New Roman"/>
          <w:sz w:val="24"/>
          <w:szCs w:val="24"/>
        </w:rPr>
        <w:t xml:space="preserve">:  </w:t>
      </w:r>
      <w:r w:rsidRPr="34C69DA1">
        <w:rPr>
          <w:rFonts w:ascii="Times New Roman" w:hAnsi="Times New Roman" w:cs="Times New Roman"/>
          <w:sz w:val="24"/>
          <w:szCs w:val="24"/>
        </w:rPr>
        <w:t xml:space="preserve">responsible for the implementation of this policy and oversight of </w:t>
      </w:r>
      <w:r w:rsidR="7D7B4106" w:rsidRPr="34C69DA1">
        <w:rPr>
          <w:rFonts w:ascii="Times New Roman" w:hAnsi="Times New Roman" w:cs="Times New Roman"/>
          <w:sz w:val="24"/>
          <w:szCs w:val="24"/>
        </w:rPr>
        <w:t>procedural requirements</w:t>
      </w:r>
      <w:r w:rsidRPr="34C69DA1">
        <w:rPr>
          <w:rFonts w:ascii="Times New Roman" w:hAnsi="Times New Roman" w:cs="Times New Roman"/>
          <w:sz w:val="24"/>
          <w:szCs w:val="24"/>
        </w:rPr>
        <w:t xml:space="preserve">.  Oversees accuracy </w:t>
      </w:r>
      <w:r w:rsidR="00FE5340" w:rsidRPr="34C69DA1">
        <w:rPr>
          <w:rFonts w:ascii="Times New Roman" w:hAnsi="Times New Roman" w:cs="Times New Roman"/>
          <w:sz w:val="24"/>
          <w:szCs w:val="24"/>
        </w:rPr>
        <w:t xml:space="preserve">with required </w:t>
      </w:r>
      <w:r w:rsidR="00144B26" w:rsidRPr="34C69DA1">
        <w:rPr>
          <w:rFonts w:ascii="Times New Roman" w:hAnsi="Times New Roman" w:cs="Times New Roman"/>
          <w:sz w:val="24"/>
          <w:szCs w:val="24"/>
        </w:rPr>
        <w:t>weekly</w:t>
      </w:r>
      <w:r w:rsidRPr="34C69DA1">
        <w:rPr>
          <w:rFonts w:ascii="Times New Roman" w:hAnsi="Times New Roman" w:cs="Times New Roman"/>
          <w:sz w:val="24"/>
          <w:szCs w:val="24"/>
        </w:rPr>
        <w:t xml:space="preserve"> </w:t>
      </w:r>
      <w:r w:rsidR="00FE5340" w:rsidRPr="34C69DA1">
        <w:rPr>
          <w:rFonts w:ascii="Times New Roman" w:hAnsi="Times New Roman" w:cs="Times New Roman"/>
          <w:sz w:val="24"/>
          <w:szCs w:val="24"/>
        </w:rPr>
        <w:t xml:space="preserve">rounds </w:t>
      </w:r>
      <w:r w:rsidRPr="34C69DA1">
        <w:rPr>
          <w:rFonts w:ascii="Times New Roman" w:hAnsi="Times New Roman" w:cs="Times New Roman"/>
          <w:sz w:val="24"/>
          <w:szCs w:val="24"/>
        </w:rPr>
        <w:t xml:space="preserve">to check integrity of the </w:t>
      </w:r>
      <w:r w:rsidR="00FE5340" w:rsidRPr="34C69DA1">
        <w:rPr>
          <w:rFonts w:ascii="Times New Roman" w:hAnsi="Times New Roman" w:cs="Times New Roman"/>
          <w:sz w:val="24"/>
          <w:szCs w:val="24"/>
        </w:rPr>
        <w:t>product</w:t>
      </w:r>
      <w:r w:rsidRPr="34C69DA1">
        <w:rPr>
          <w:rFonts w:ascii="Times New Roman" w:hAnsi="Times New Roman" w:cs="Times New Roman"/>
          <w:sz w:val="24"/>
          <w:szCs w:val="24"/>
        </w:rPr>
        <w:t>, expiration of the supplies</w:t>
      </w:r>
      <w:r w:rsidR="00FE5340" w:rsidRPr="34C69DA1">
        <w:rPr>
          <w:rFonts w:ascii="Times New Roman" w:hAnsi="Times New Roman" w:cs="Times New Roman"/>
          <w:sz w:val="24"/>
          <w:szCs w:val="24"/>
        </w:rPr>
        <w:t>,</w:t>
      </w:r>
      <w:r w:rsidRPr="34C69DA1">
        <w:rPr>
          <w:rFonts w:ascii="Times New Roman" w:hAnsi="Times New Roman" w:cs="Times New Roman"/>
          <w:sz w:val="24"/>
          <w:szCs w:val="24"/>
        </w:rPr>
        <w:t xml:space="preserve"> and </w:t>
      </w:r>
      <w:r w:rsidR="00FE5340" w:rsidRPr="34C69DA1">
        <w:rPr>
          <w:rFonts w:ascii="Times New Roman" w:hAnsi="Times New Roman" w:cs="Times New Roman"/>
          <w:sz w:val="24"/>
          <w:szCs w:val="24"/>
        </w:rPr>
        <w:t xml:space="preserve">replacing </w:t>
      </w:r>
      <w:r w:rsidRPr="34C69DA1">
        <w:rPr>
          <w:rFonts w:ascii="Times New Roman" w:hAnsi="Times New Roman" w:cs="Times New Roman"/>
          <w:sz w:val="24"/>
          <w:szCs w:val="24"/>
        </w:rPr>
        <w:t>naloxone</w:t>
      </w:r>
      <w:r w:rsidR="00FE5340" w:rsidRPr="34C69DA1">
        <w:rPr>
          <w:rFonts w:ascii="Times New Roman" w:hAnsi="Times New Roman" w:cs="Times New Roman"/>
          <w:sz w:val="24"/>
          <w:szCs w:val="24"/>
        </w:rPr>
        <w:t xml:space="preserve">.  Works with </w:t>
      </w:r>
      <w:r w:rsidR="00AE3572" w:rsidRPr="34C69DA1">
        <w:rPr>
          <w:rFonts w:ascii="Times New Roman" w:hAnsi="Times New Roman" w:cs="Times New Roman"/>
          <w:sz w:val="24"/>
          <w:szCs w:val="24"/>
        </w:rPr>
        <w:t xml:space="preserve">the GSA Building </w:t>
      </w:r>
      <w:r w:rsidR="004C28C4" w:rsidRPr="34C69DA1">
        <w:rPr>
          <w:rFonts w:ascii="Times New Roman" w:hAnsi="Times New Roman" w:cs="Times New Roman"/>
          <w:sz w:val="24"/>
          <w:szCs w:val="24"/>
        </w:rPr>
        <w:t>Manager</w:t>
      </w:r>
      <w:r w:rsidR="00FE5340" w:rsidRPr="34C69DA1">
        <w:rPr>
          <w:rFonts w:ascii="Times New Roman" w:hAnsi="Times New Roman" w:cs="Times New Roman"/>
          <w:sz w:val="24"/>
          <w:szCs w:val="24"/>
        </w:rPr>
        <w:t xml:space="preserve"> to label cabinets and create campus maps of naloxone storage locations.  </w:t>
      </w:r>
    </w:p>
    <w:p w14:paraId="56A619F6" w14:textId="77777777" w:rsidR="004C28C4" w:rsidRPr="004C28C4" w:rsidRDefault="004C28C4" w:rsidP="004C28C4">
      <w:pPr>
        <w:rPr>
          <w:rFonts w:ascii="Times New Roman" w:hAnsi="Times New Roman" w:cs="Times New Roman"/>
          <w:sz w:val="24"/>
          <w:szCs w:val="24"/>
        </w:rPr>
      </w:pPr>
    </w:p>
    <w:p w14:paraId="787FA315" w14:textId="56198574" w:rsidR="00FE5340" w:rsidRDefault="166399E4" w:rsidP="00FE5340">
      <w:pPr>
        <w:pStyle w:val="ListParagraph"/>
        <w:numPr>
          <w:ilvl w:val="0"/>
          <w:numId w:val="4"/>
        </w:numPr>
        <w:rPr>
          <w:rFonts w:ascii="Times New Roman" w:hAnsi="Times New Roman" w:cs="Times New Roman"/>
          <w:sz w:val="24"/>
          <w:szCs w:val="24"/>
        </w:rPr>
      </w:pPr>
      <w:r w:rsidRPr="34C69DA1">
        <w:rPr>
          <w:rFonts w:ascii="Times New Roman" w:hAnsi="Times New Roman" w:cs="Times New Roman"/>
          <w:sz w:val="24"/>
          <w:szCs w:val="24"/>
        </w:rPr>
        <w:t>Naloxone Champion</w:t>
      </w:r>
      <w:r w:rsidR="3FF5926A" w:rsidRPr="34C69DA1">
        <w:rPr>
          <w:rFonts w:ascii="Times New Roman" w:hAnsi="Times New Roman" w:cs="Times New Roman"/>
          <w:sz w:val="24"/>
          <w:szCs w:val="24"/>
        </w:rPr>
        <w:t>s</w:t>
      </w:r>
      <w:r w:rsidR="00FE5340" w:rsidRPr="34C69DA1">
        <w:rPr>
          <w:rFonts w:ascii="Times New Roman" w:hAnsi="Times New Roman" w:cs="Times New Roman"/>
          <w:sz w:val="24"/>
          <w:szCs w:val="24"/>
        </w:rPr>
        <w:t>:</w:t>
      </w:r>
      <w:r w:rsidR="49555812" w:rsidRPr="34C69DA1">
        <w:rPr>
          <w:rFonts w:ascii="Times New Roman" w:hAnsi="Times New Roman" w:cs="Times New Roman"/>
          <w:sz w:val="24"/>
          <w:szCs w:val="24"/>
        </w:rPr>
        <w:t xml:space="preserve"> person</w:t>
      </w:r>
      <w:r w:rsidR="56D1DFB3" w:rsidRPr="34C69DA1">
        <w:rPr>
          <w:rFonts w:ascii="Times New Roman" w:hAnsi="Times New Roman" w:cs="Times New Roman"/>
          <w:sz w:val="24"/>
          <w:szCs w:val="24"/>
        </w:rPr>
        <w:t>(s)</w:t>
      </w:r>
      <w:r w:rsidR="00FE5340" w:rsidRPr="34C69DA1">
        <w:rPr>
          <w:rFonts w:ascii="Times New Roman" w:hAnsi="Times New Roman" w:cs="Times New Roman"/>
          <w:sz w:val="24"/>
          <w:szCs w:val="24"/>
        </w:rPr>
        <w:t xml:space="preserve"> </w:t>
      </w:r>
      <w:r w:rsidR="622FC721" w:rsidRPr="34C69DA1">
        <w:rPr>
          <w:rFonts w:ascii="Times New Roman" w:hAnsi="Times New Roman" w:cs="Times New Roman"/>
          <w:sz w:val="24"/>
          <w:szCs w:val="24"/>
        </w:rPr>
        <w:t xml:space="preserve">responsible for </w:t>
      </w:r>
      <w:r w:rsidR="00FE5340" w:rsidRPr="34C69DA1">
        <w:rPr>
          <w:rFonts w:ascii="Times New Roman" w:hAnsi="Times New Roman" w:cs="Times New Roman"/>
          <w:sz w:val="24"/>
          <w:szCs w:val="24"/>
        </w:rPr>
        <w:t xml:space="preserve">required </w:t>
      </w:r>
      <w:r w:rsidR="00144B26" w:rsidRPr="34C69DA1">
        <w:rPr>
          <w:rFonts w:ascii="Times New Roman" w:hAnsi="Times New Roman" w:cs="Times New Roman"/>
          <w:sz w:val="24"/>
          <w:szCs w:val="24"/>
        </w:rPr>
        <w:t>weekly</w:t>
      </w:r>
      <w:r w:rsidR="00FE5340" w:rsidRPr="34C69DA1">
        <w:rPr>
          <w:rFonts w:ascii="Times New Roman" w:hAnsi="Times New Roman" w:cs="Times New Roman"/>
          <w:sz w:val="24"/>
          <w:szCs w:val="24"/>
        </w:rPr>
        <w:t xml:space="preserve"> rounds/checks </w:t>
      </w:r>
      <w:r w:rsidR="1BAF0865" w:rsidRPr="34C69DA1">
        <w:rPr>
          <w:rFonts w:ascii="Times New Roman" w:hAnsi="Times New Roman" w:cs="Times New Roman"/>
          <w:sz w:val="24"/>
          <w:szCs w:val="24"/>
        </w:rPr>
        <w:t xml:space="preserve">for </w:t>
      </w:r>
      <w:r w:rsidR="00FE5340" w:rsidRPr="34C69DA1">
        <w:rPr>
          <w:rFonts w:ascii="Times New Roman" w:hAnsi="Times New Roman" w:cs="Times New Roman"/>
          <w:sz w:val="24"/>
          <w:szCs w:val="24"/>
        </w:rPr>
        <w:t xml:space="preserve">integrity of the product, expiration of the supplies, and requests to restock used or missing naloxone. Each AED cabinet/storage location containing naloxone will have designed staff assigned to conduct </w:t>
      </w:r>
      <w:r w:rsidR="00AE3572" w:rsidRPr="34C69DA1">
        <w:rPr>
          <w:rFonts w:ascii="Times New Roman" w:hAnsi="Times New Roman" w:cs="Times New Roman"/>
          <w:sz w:val="24"/>
          <w:szCs w:val="24"/>
        </w:rPr>
        <w:t>weekly</w:t>
      </w:r>
      <w:r w:rsidR="00FE5340" w:rsidRPr="34C69DA1">
        <w:rPr>
          <w:rFonts w:ascii="Times New Roman" w:hAnsi="Times New Roman" w:cs="Times New Roman"/>
          <w:sz w:val="24"/>
          <w:szCs w:val="24"/>
        </w:rPr>
        <w:t xml:space="preserve"> checks.  Generally, the s</w:t>
      </w:r>
      <w:r w:rsidR="072AE283" w:rsidRPr="34C69DA1">
        <w:rPr>
          <w:rFonts w:ascii="Times New Roman" w:hAnsi="Times New Roman" w:cs="Times New Roman"/>
          <w:sz w:val="24"/>
          <w:szCs w:val="24"/>
        </w:rPr>
        <w:t xml:space="preserve">taff </w:t>
      </w:r>
      <w:r w:rsidR="00FE5340" w:rsidRPr="34C69DA1">
        <w:rPr>
          <w:rFonts w:ascii="Times New Roman" w:hAnsi="Times New Roman" w:cs="Times New Roman"/>
          <w:sz w:val="24"/>
          <w:szCs w:val="24"/>
        </w:rPr>
        <w:t xml:space="preserve">where the AED with </w:t>
      </w:r>
      <w:r w:rsidR="0C4A49E3" w:rsidRPr="34C69DA1">
        <w:rPr>
          <w:rFonts w:ascii="Times New Roman" w:hAnsi="Times New Roman" w:cs="Times New Roman"/>
          <w:sz w:val="24"/>
          <w:szCs w:val="24"/>
        </w:rPr>
        <w:t>intranasal (</w:t>
      </w:r>
      <w:r w:rsidR="00FE5340" w:rsidRPr="34C69DA1">
        <w:rPr>
          <w:rFonts w:ascii="Times New Roman" w:hAnsi="Times New Roman" w:cs="Times New Roman"/>
          <w:sz w:val="24"/>
          <w:szCs w:val="24"/>
        </w:rPr>
        <w:t>IN</w:t>
      </w:r>
      <w:r w:rsidR="3616E772" w:rsidRPr="34C69DA1">
        <w:rPr>
          <w:rFonts w:ascii="Times New Roman" w:hAnsi="Times New Roman" w:cs="Times New Roman"/>
          <w:sz w:val="24"/>
          <w:szCs w:val="24"/>
        </w:rPr>
        <w:t>)</w:t>
      </w:r>
      <w:r w:rsidR="00FE5340" w:rsidRPr="34C69DA1">
        <w:rPr>
          <w:rFonts w:ascii="Times New Roman" w:hAnsi="Times New Roman" w:cs="Times New Roman"/>
          <w:sz w:val="24"/>
          <w:szCs w:val="24"/>
        </w:rPr>
        <w:t xml:space="preserve"> naloxone is located is responsible for the </w:t>
      </w:r>
      <w:r w:rsidR="00144B26" w:rsidRPr="34C69DA1">
        <w:rPr>
          <w:rFonts w:ascii="Times New Roman" w:hAnsi="Times New Roman" w:cs="Times New Roman"/>
          <w:sz w:val="24"/>
          <w:szCs w:val="24"/>
        </w:rPr>
        <w:t>weekly</w:t>
      </w:r>
      <w:r w:rsidR="00FE5340" w:rsidRPr="34C69DA1">
        <w:rPr>
          <w:rFonts w:ascii="Times New Roman" w:hAnsi="Times New Roman" w:cs="Times New Roman"/>
          <w:sz w:val="24"/>
          <w:szCs w:val="24"/>
        </w:rPr>
        <w:t xml:space="preserve"> checks</w:t>
      </w:r>
      <w:r w:rsidR="4581561C" w:rsidRPr="34C69DA1">
        <w:rPr>
          <w:rFonts w:ascii="Times New Roman" w:hAnsi="Times New Roman" w:cs="Times New Roman"/>
          <w:sz w:val="24"/>
          <w:szCs w:val="24"/>
        </w:rPr>
        <w:t>; however, a building may identify a champion to oversee multiple storage locations</w:t>
      </w:r>
      <w:r w:rsidR="00FE5340" w:rsidRPr="34C69DA1">
        <w:rPr>
          <w:rFonts w:ascii="Times New Roman" w:hAnsi="Times New Roman" w:cs="Times New Roman"/>
          <w:sz w:val="24"/>
          <w:szCs w:val="24"/>
        </w:rPr>
        <w:t xml:space="preserve">. </w:t>
      </w:r>
    </w:p>
    <w:p w14:paraId="6C80C70A" w14:textId="77777777" w:rsidR="004C28C4" w:rsidRPr="004C28C4" w:rsidRDefault="004C28C4" w:rsidP="004C28C4">
      <w:pPr>
        <w:rPr>
          <w:rFonts w:ascii="Times New Roman" w:hAnsi="Times New Roman" w:cs="Times New Roman"/>
          <w:sz w:val="24"/>
          <w:szCs w:val="24"/>
        </w:rPr>
      </w:pPr>
    </w:p>
    <w:p w14:paraId="53A05184" w14:textId="6A2D9F30" w:rsidR="00FE5340" w:rsidRPr="00144B26" w:rsidRDefault="00B666AC" w:rsidP="00FE5340">
      <w:pPr>
        <w:pStyle w:val="ListParagraph"/>
        <w:numPr>
          <w:ilvl w:val="0"/>
          <w:numId w:val="4"/>
        </w:numPr>
        <w:rPr>
          <w:rFonts w:ascii="Times New Roman" w:hAnsi="Times New Roman" w:cs="Times New Roman"/>
          <w:sz w:val="24"/>
          <w:szCs w:val="24"/>
        </w:rPr>
      </w:pPr>
      <w:r w:rsidRPr="34C69DA1">
        <w:rPr>
          <w:rFonts w:ascii="Times New Roman" w:hAnsi="Times New Roman" w:cs="Times New Roman"/>
          <w:sz w:val="24"/>
          <w:szCs w:val="24"/>
        </w:rPr>
        <w:t>Trained responding staff</w:t>
      </w:r>
      <w:r w:rsidR="00FE5340" w:rsidRPr="34C69DA1">
        <w:rPr>
          <w:rFonts w:ascii="Times New Roman" w:hAnsi="Times New Roman" w:cs="Times New Roman"/>
          <w:sz w:val="24"/>
          <w:szCs w:val="24"/>
        </w:rPr>
        <w:t xml:space="preserve">:  </w:t>
      </w:r>
      <w:r w:rsidRPr="34C69DA1">
        <w:rPr>
          <w:rFonts w:ascii="Times New Roman" w:hAnsi="Times New Roman" w:cs="Times New Roman"/>
          <w:sz w:val="24"/>
          <w:szCs w:val="24"/>
        </w:rPr>
        <w:t xml:space="preserve">begin prompt evaluation and aid individuals with a known or suspected </w:t>
      </w:r>
      <w:r w:rsidR="00FE5340" w:rsidRPr="34C69DA1">
        <w:rPr>
          <w:rFonts w:ascii="Times New Roman" w:hAnsi="Times New Roman" w:cs="Times New Roman"/>
          <w:sz w:val="24"/>
          <w:szCs w:val="24"/>
        </w:rPr>
        <w:t xml:space="preserve">opioid </w:t>
      </w:r>
      <w:r w:rsidRPr="34C69DA1">
        <w:rPr>
          <w:rFonts w:ascii="Times New Roman" w:hAnsi="Times New Roman" w:cs="Times New Roman"/>
          <w:sz w:val="24"/>
          <w:szCs w:val="24"/>
        </w:rPr>
        <w:t xml:space="preserve">overdose using </w:t>
      </w:r>
      <w:r w:rsidR="6B5059CB" w:rsidRPr="34C69DA1">
        <w:rPr>
          <w:rFonts w:ascii="Times New Roman" w:hAnsi="Times New Roman" w:cs="Times New Roman"/>
          <w:sz w:val="24"/>
          <w:szCs w:val="24"/>
        </w:rPr>
        <w:t>IN</w:t>
      </w:r>
      <w:r w:rsidR="00FE5340" w:rsidRPr="34C69DA1">
        <w:rPr>
          <w:rFonts w:ascii="Times New Roman" w:hAnsi="Times New Roman" w:cs="Times New Roman"/>
          <w:sz w:val="24"/>
          <w:szCs w:val="24"/>
        </w:rPr>
        <w:t xml:space="preserve"> n</w:t>
      </w:r>
      <w:r w:rsidRPr="34C69DA1">
        <w:rPr>
          <w:rFonts w:ascii="Times New Roman" w:hAnsi="Times New Roman" w:cs="Times New Roman"/>
          <w:sz w:val="24"/>
          <w:szCs w:val="24"/>
        </w:rPr>
        <w:t xml:space="preserve">aloxone as indicated. </w:t>
      </w:r>
      <w:r w:rsidR="00FE5340" w:rsidRPr="34C69DA1">
        <w:rPr>
          <w:rFonts w:ascii="Times New Roman" w:hAnsi="Times New Roman" w:cs="Times New Roman"/>
          <w:sz w:val="24"/>
          <w:szCs w:val="24"/>
        </w:rPr>
        <w:t xml:space="preserve"> </w:t>
      </w:r>
    </w:p>
    <w:p w14:paraId="48641C94" w14:textId="77777777" w:rsidR="000B64CB" w:rsidRPr="00144B26" w:rsidRDefault="00BF1119">
      <w:pPr>
        <w:pStyle w:val="Heading1"/>
        <w:spacing w:before="241"/>
        <w:ind w:left="159"/>
        <w:rPr>
          <w:rFonts w:ascii="Times New Roman" w:hAnsi="Times New Roman" w:cs="Times New Roman"/>
          <w:sz w:val="24"/>
          <w:szCs w:val="24"/>
        </w:rPr>
      </w:pPr>
      <w:r w:rsidRPr="00144B26">
        <w:rPr>
          <w:rFonts w:ascii="Times New Roman" w:hAnsi="Times New Roman" w:cs="Times New Roman"/>
          <w:sz w:val="24"/>
          <w:szCs w:val="24"/>
        </w:rPr>
        <w:t>General</w:t>
      </w:r>
      <w:r w:rsidRPr="00144B26">
        <w:rPr>
          <w:rFonts w:ascii="Times New Roman" w:hAnsi="Times New Roman" w:cs="Times New Roman"/>
          <w:spacing w:val="-8"/>
          <w:sz w:val="24"/>
          <w:szCs w:val="24"/>
        </w:rPr>
        <w:t xml:space="preserve"> </w:t>
      </w:r>
      <w:r w:rsidRPr="00144B26">
        <w:rPr>
          <w:rFonts w:ascii="Times New Roman" w:hAnsi="Times New Roman" w:cs="Times New Roman"/>
          <w:spacing w:val="-2"/>
          <w:sz w:val="24"/>
          <w:szCs w:val="24"/>
        </w:rPr>
        <w:t>Procedures:</w:t>
      </w:r>
    </w:p>
    <w:p w14:paraId="4E612524" w14:textId="5C8B6BCD" w:rsidR="000B64CB" w:rsidRPr="00144B26" w:rsidRDefault="00BF1119" w:rsidP="00FE5340">
      <w:pPr>
        <w:pStyle w:val="ListParagraph"/>
        <w:numPr>
          <w:ilvl w:val="0"/>
          <w:numId w:val="2"/>
        </w:numPr>
        <w:tabs>
          <w:tab w:val="left" w:pos="877"/>
          <w:tab w:val="left" w:pos="879"/>
        </w:tabs>
        <w:spacing w:line="261" w:lineRule="auto"/>
        <w:ind w:right="188"/>
        <w:rPr>
          <w:rFonts w:ascii="Times New Roman" w:hAnsi="Times New Roman" w:cs="Times New Roman"/>
          <w:sz w:val="24"/>
          <w:szCs w:val="24"/>
        </w:rPr>
      </w:pPr>
      <w:r w:rsidRPr="00144B26">
        <w:rPr>
          <w:rFonts w:ascii="Times New Roman" w:hAnsi="Times New Roman" w:cs="Times New Roman"/>
          <w:sz w:val="24"/>
          <w:szCs w:val="24"/>
        </w:rPr>
        <w:t xml:space="preserve">Naloxone </w:t>
      </w:r>
      <w:r w:rsidR="00FE5340" w:rsidRPr="00144B26">
        <w:rPr>
          <w:rFonts w:ascii="Times New Roman" w:hAnsi="Times New Roman" w:cs="Times New Roman"/>
          <w:sz w:val="24"/>
          <w:szCs w:val="24"/>
        </w:rPr>
        <w:t xml:space="preserve">Coordinator is </w:t>
      </w:r>
      <w:r w:rsidR="0047630A" w:rsidRPr="00144B26">
        <w:rPr>
          <w:rFonts w:ascii="Times New Roman" w:hAnsi="Times New Roman" w:cs="Times New Roman"/>
          <w:sz w:val="24"/>
          <w:szCs w:val="24"/>
        </w:rPr>
        <w:t xml:space="preserve">appointed via memo and </w:t>
      </w:r>
      <w:r w:rsidR="00FE5340" w:rsidRPr="00144B26">
        <w:rPr>
          <w:rFonts w:ascii="Times New Roman" w:hAnsi="Times New Roman" w:cs="Times New Roman"/>
          <w:sz w:val="24"/>
          <w:szCs w:val="24"/>
        </w:rPr>
        <w:t xml:space="preserve">announced via </w:t>
      </w:r>
      <w:r w:rsidR="0047630A" w:rsidRPr="00144B26">
        <w:rPr>
          <w:rFonts w:ascii="Times New Roman" w:hAnsi="Times New Roman" w:cs="Times New Roman"/>
          <w:sz w:val="24"/>
          <w:szCs w:val="24"/>
        </w:rPr>
        <w:t>email</w:t>
      </w:r>
      <w:r w:rsidR="00FE5340" w:rsidRPr="00144B26">
        <w:rPr>
          <w:rFonts w:ascii="Times New Roman" w:hAnsi="Times New Roman" w:cs="Times New Roman"/>
          <w:sz w:val="24"/>
          <w:szCs w:val="24"/>
        </w:rPr>
        <w:t xml:space="preserve">.  The </w:t>
      </w:r>
      <w:r w:rsidRPr="00144B26">
        <w:rPr>
          <w:rFonts w:ascii="Times New Roman" w:hAnsi="Times New Roman" w:cs="Times New Roman"/>
          <w:sz w:val="24"/>
          <w:szCs w:val="24"/>
        </w:rPr>
        <w:t>Coordinator oversee</w:t>
      </w:r>
      <w:r w:rsidR="0047630A" w:rsidRPr="00144B26">
        <w:rPr>
          <w:rFonts w:ascii="Times New Roman" w:hAnsi="Times New Roman" w:cs="Times New Roman"/>
          <w:sz w:val="24"/>
          <w:szCs w:val="24"/>
        </w:rPr>
        <w:t>s</w:t>
      </w:r>
      <w:r w:rsidRPr="00144B26">
        <w:rPr>
          <w:rFonts w:ascii="Times New Roman" w:hAnsi="Times New Roman" w:cs="Times New Roman"/>
          <w:sz w:val="24"/>
          <w:szCs w:val="24"/>
        </w:rPr>
        <w:t xml:space="preserve"> the </w:t>
      </w:r>
      <w:r w:rsidR="0047630A" w:rsidRPr="00144B26">
        <w:rPr>
          <w:rFonts w:ascii="Times New Roman" w:hAnsi="Times New Roman" w:cs="Times New Roman"/>
          <w:sz w:val="24"/>
          <w:szCs w:val="24"/>
        </w:rPr>
        <w:t xml:space="preserve">Naloxone in Safety </w:t>
      </w:r>
      <w:r w:rsidR="0946813A" w:rsidRPr="00144B26">
        <w:rPr>
          <w:rFonts w:ascii="Times New Roman" w:hAnsi="Times New Roman" w:cs="Times New Roman"/>
          <w:sz w:val="24"/>
          <w:szCs w:val="24"/>
        </w:rPr>
        <w:t>Stations</w:t>
      </w:r>
      <w:r w:rsidR="0047630A" w:rsidRPr="00144B26">
        <w:rPr>
          <w:rFonts w:ascii="Times New Roman" w:hAnsi="Times New Roman" w:cs="Times New Roman"/>
          <w:sz w:val="24"/>
          <w:szCs w:val="24"/>
        </w:rPr>
        <w:t xml:space="preserve"> </w:t>
      </w:r>
      <w:r w:rsidRPr="00144B26">
        <w:rPr>
          <w:rFonts w:ascii="Times New Roman" w:hAnsi="Times New Roman" w:cs="Times New Roman"/>
          <w:sz w:val="24"/>
          <w:szCs w:val="24"/>
        </w:rPr>
        <w:t>program</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within</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each</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office.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Naloxone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Coordinator’s</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responsibilities</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include:</w:t>
      </w:r>
    </w:p>
    <w:p w14:paraId="7FDAC2DF" w14:textId="0B8CE5F5" w:rsidR="000B64CB" w:rsidRPr="00144B26" w:rsidRDefault="00BF1119">
      <w:pPr>
        <w:pStyle w:val="ListParagraph"/>
        <w:numPr>
          <w:ilvl w:val="1"/>
          <w:numId w:val="2"/>
        </w:numPr>
        <w:tabs>
          <w:tab w:val="left" w:pos="1328"/>
          <w:tab w:val="left" w:pos="1330"/>
        </w:tabs>
        <w:spacing w:before="0" w:line="256" w:lineRule="auto"/>
        <w:ind w:right="828"/>
        <w:rPr>
          <w:rFonts w:ascii="Times New Roman" w:hAnsi="Times New Roman" w:cs="Times New Roman"/>
          <w:sz w:val="24"/>
          <w:szCs w:val="24"/>
        </w:rPr>
      </w:pPr>
      <w:r w:rsidRPr="00144B26">
        <w:rPr>
          <w:rFonts w:ascii="Times New Roman" w:hAnsi="Times New Roman" w:cs="Times New Roman"/>
          <w:sz w:val="24"/>
          <w:szCs w:val="24"/>
        </w:rPr>
        <w:t>On</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monthly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basis,</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visually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inspect</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all</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Naloxone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kits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to</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ensure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they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are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current</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and unexpired and that all necessary supplies are available</w:t>
      </w:r>
      <w:r w:rsidR="6E4C0C20" w:rsidRPr="00144B26">
        <w:rPr>
          <w:rFonts w:ascii="Times New Roman" w:hAnsi="Times New Roman" w:cs="Times New Roman"/>
          <w:sz w:val="24"/>
          <w:szCs w:val="24"/>
        </w:rPr>
        <w:t xml:space="preserve">, this </w:t>
      </w:r>
      <w:r w:rsidR="293CEB5D" w:rsidRPr="00144B26">
        <w:rPr>
          <w:rFonts w:ascii="Times New Roman" w:hAnsi="Times New Roman" w:cs="Times New Roman"/>
          <w:sz w:val="24"/>
          <w:szCs w:val="24"/>
        </w:rPr>
        <w:t xml:space="preserve">may include </w:t>
      </w:r>
      <w:r w:rsidR="404C5F4A" w:rsidRPr="00144B26">
        <w:rPr>
          <w:rFonts w:ascii="Times New Roman" w:hAnsi="Times New Roman" w:cs="Times New Roman"/>
          <w:sz w:val="24"/>
          <w:szCs w:val="24"/>
        </w:rPr>
        <w:t>PPE such as gloves and</w:t>
      </w:r>
      <w:r w:rsidR="293CEB5D" w:rsidRPr="00144B26">
        <w:rPr>
          <w:rFonts w:ascii="Times New Roman" w:hAnsi="Times New Roman" w:cs="Times New Roman"/>
          <w:sz w:val="24"/>
          <w:szCs w:val="24"/>
        </w:rPr>
        <w:t xml:space="preserve"> CPR face shield</w:t>
      </w:r>
    </w:p>
    <w:p w14:paraId="0672DB54" w14:textId="0FF6F5DB" w:rsidR="0047630A" w:rsidRPr="00144B26" w:rsidRDefault="0047630A">
      <w:pPr>
        <w:pStyle w:val="ListParagraph"/>
        <w:numPr>
          <w:ilvl w:val="1"/>
          <w:numId w:val="2"/>
        </w:numPr>
        <w:tabs>
          <w:tab w:val="left" w:pos="1328"/>
          <w:tab w:val="left" w:pos="1330"/>
        </w:tabs>
        <w:spacing w:before="0" w:line="256" w:lineRule="auto"/>
        <w:ind w:right="828"/>
        <w:rPr>
          <w:rFonts w:ascii="Times New Roman" w:hAnsi="Times New Roman" w:cs="Times New Roman"/>
          <w:sz w:val="24"/>
          <w:szCs w:val="24"/>
        </w:rPr>
      </w:pPr>
      <w:r w:rsidRPr="00144B26">
        <w:rPr>
          <w:rFonts w:ascii="Times New Roman" w:hAnsi="Times New Roman" w:cs="Times New Roman"/>
          <w:sz w:val="24"/>
          <w:szCs w:val="24"/>
        </w:rPr>
        <w:t xml:space="preserve">Review of </w:t>
      </w:r>
      <w:r w:rsidR="00144B26" w:rsidRPr="00144B26">
        <w:rPr>
          <w:rFonts w:ascii="Times New Roman" w:hAnsi="Times New Roman" w:cs="Times New Roman"/>
          <w:sz w:val="24"/>
          <w:szCs w:val="24"/>
        </w:rPr>
        <w:t>weekly</w:t>
      </w:r>
      <w:r w:rsidRPr="00144B26">
        <w:rPr>
          <w:rFonts w:ascii="Times New Roman" w:hAnsi="Times New Roman" w:cs="Times New Roman"/>
          <w:sz w:val="24"/>
          <w:szCs w:val="24"/>
        </w:rPr>
        <w:t xml:space="preserve"> rounds/checks and findings </w:t>
      </w:r>
    </w:p>
    <w:p w14:paraId="7F54D1CB" w14:textId="77777777" w:rsidR="000B64CB" w:rsidRPr="00144B26" w:rsidRDefault="0047630A">
      <w:pPr>
        <w:pStyle w:val="ListParagraph"/>
        <w:numPr>
          <w:ilvl w:val="1"/>
          <w:numId w:val="2"/>
        </w:numPr>
        <w:tabs>
          <w:tab w:val="left" w:pos="1329"/>
        </w:tabs>
        <w:spacing w:before="2"/>
        <w:ind w:left="1329" w:hanging="359"/>
        <w:rPr>
          <w:rFonts w:ascii="Times New Roman" w:hAnsi="Times New Roman" w:cs="Times New Roman"/>
          <w:sz w:val="24"/>
          <w:szCs w:val="24"/>
        </w:rPr>
      </w:pPr>
      <w:r w:rsidRPr="00144B26">
        <w:rPr>
          <w:rFonts w:ascii="Times New Roman" w:hAnsi="Times New Roman" w:cs="Times New Roman"/>
          <w:sz w:val="24"/>
          <w:szCs w:val="24"/>
        </w:rPr>
        <w:t xml:space="preserve">Review of </w:t>
      </w:r>
      <w:r w:rsidR="00BF1119" w:rsidRPr="00144B26">
        <w:rPr>
          <w:rFonts w:ascii="Times New Roman" w:hAnsi="Times New Roman" w:cs="Times New Roman"/>
          <w:sz w:val="24"/>
          <w:szCs w:val="24"/>
        </w:rPr>
        <w:t>Naloxone</w:t>
      </w:r>
      <w:r w:rsidR="00BF1119" w:rsidRPr="00144B26">
        <w:rPr>
          <w:rFonts w:ascii="Times New Roman" w:hAnsi="Times New Roman" w:cs="Times New Roman"/>
          <w:spacing w:val="-3"/>
          <w:sz w:val="24"/>
          <w:szCs w:val="24"/>
        </w:rPr>
        <w:t xml:space="preserve"> </w:t>
      </w:r>
      <w:r w:rsidR="00BF1119" w:rsidRPr="00144B26">
        <w:rPr>
          <w:rFonts w:ascii="Times New Roman" w:hAnsi="Times New Roman" w:cs="Times New Roman"/>
          <w:sz w:val="24"/>
          <w:szCs w:val="24"/>
        </w:rPr>
        <w:t>Usage</w:t>
      </w:r>
      <w:r w:rsidR="00BF1119" w:rsidRPr="00144B26">
        <w:rPr>
          <w:rFonts w:ascii="Times New Roman" w:hAnsi="Times New Roman" w:cs="Times New Roman"/>
          <w:spacing w:val="-3"/>
          <w:sz w:val="24"/>
          <w:szCs w:val="24"/>
        </w:rPr>
        <w:t xml:space="preserve"> </w:t>
      </w:r>
      <w:r w:rsidR="00BF1119" w:rsidRPr="00144B26">
        <w:rPr>
          <w:rFonts w:ascii="Times New Roman" w:hAnsi="Times New Roman" w:cs="Times New Roman"/>
          <w:spacing w:val="-2"/>
          <w:sz w:val="24"/>
          <w:szCs w:val="24"/>
        </w:rPr>
        <w:t>Report</w:t>
      </w:r>
      <w:r w:rsidRPr="00144B26">
        <w:rPr>
          <w:rFonts w:ascii="Times New Roman" w:hAnsi="Times New Roman" w:cs="Times New Roman"/>
          <w:spacing w:val="-2"/>
          <w:sz w:val="24"/>
          <w:szCs w:val="24"/>
        </w:rPr>
        <w:t>s</w:t>
      </w:r>
    </w:p>
    <w:p w14:paraId="74AAC5AF" w14:textId="5A410089" w:rsidR="0005D57E" w:rsidRDefault="0005D57E" w:rsidP="34C69DA1">
      <w:pPr>
        <w:pStyle w:val="ListParagraph"/>
        <w:numPr>
          <w:ilvl w:val="1"/>
          <w:numId w:val="2"/>
        </w:numPr>
        <w:tabs>
          <w:tab w:val="left" w:pos="1329"/>
        </w:tabs>
        <w:spacing w:before="2"/>
        <w:ind w:left="1329" w:hanging="359"/>
        <w:rPr>
          <w:rFonts w:ascii="Times New Roman" w:hAnsi="Times New Roman" w:cs="Times New Roman"/>
          <w:sz w:val="24"/>
          <w:szCs w:val="24"/>
        </w:rPr>
      </w:pPr>
      <w:r w:rsidRPr="34C69DA1">
        <w:rPr>
          <w:rFonts w:ascii="Times New Roman" w:hAnsi="Times New Roman" w:cs="Times New Roman"/>
          <w:sz w:val="24"/>
          <w:szCs w:val="24"/>
        </w:rPr>
        <w:t xml:space="preserve">Coordination and support for Naloxone Champion </w:t>
      </w:r>
    </w:p>
    <w:p w14:paraId="7401665C" w14:textId="0EEFF3CD" w:rsidR="000B64CB" w:rsidRPr="00144B26" w:rsidRDefault="0047630A">
      <w:pPr>
        <w:pStyle w:val="ListParagraph"/>
        <w:numPr>
          <w:ilvl w:val="0"/>
          <w:numId w:val="2"/>
        </w:numPr>
        <w:tabs>
          <w:tab w:val="left" w:pos="879"/>
        </w:tabs>
        <w:spacing w:line="259" w:lineRule="auto"/>
        <w:ind w:right="116" w:hanging="360"/>
        <w:rPr>
          <w:rFonts w:ascii="Times New Roman" w:hAnsi="Times New Roman" w:cs="Times New Roman"/>
          <w:sz w:val="24"/>
          <w:szCs w:val="24"/>
        </w:rPr>
      </w:pPr>
      <w:r w:rsidRPr="13092D6D">
        <w:rPr>
          <w:rFonts w:ascii="Times New Roman" w:hAnsi="Times New Roman" w:cs="Times New Roman"/>
          <w:sz w:val="24"/>
          <w:szCs w:val="24"/>
        </w:rPr>
        <w:t>Intranasal N</w:t>
      </w:r>
      <w:r w:rsidR="00BF1119" w:rsidRPr="13092D6D">
        <w:rPr>
          <w:rFonts w:ascii="Times New Roman" w:hAnsi="Times New Roman" w:cs="Times New Roman"/>
          <w:sz w:val="24"/>
          <w:szCs w:val="24"/>
        </w:rPr>
        <w:t xml:space="preserve">aloxone </w:t>
      </w:r>
      <w:r w:rsidRPr="13092D6D">
        <w:rPr>
          <w:rFonts w:ascii="Times New Roman" w:hAnsi="Times New Roman" w:cs="Times New Roman"/>
          <w:sz w:val="24"/>
          <w:szCs w:val="24"/>
        </w:rPr>
        <w:t xml:space="preserve">is co-located in the AED storage box zip-tied or attached to the external AED cover.  The naloxone medication will be secured with a tamper resistant seal.  </w:t>
      </w:r>
      <w:r w:rsidR="00144B26" w:rsidRPr="13092D6D">
        <w:rPr>
          <w:rFonts w:ascii="Times New Roman" w:hAnsi="Times New Roman" w:cs="Times New Roman"/>
          <w:sz w:val="24"/>
          <w:szCs w:val="24"/>
        </w:rPr>
        <w:t>Weekly</w:t>
      </w:r>
      <w:r w:rsidRPr="13092D6D">
        <w:rPr>
          <w:rFonts w:ascii="Times New Roman" w:hAnsi="Times New Roman" w:cs="Times New Roman"/>
          <w:sz w:val="24"/>
          <w:szCs w:val="24"/>
        </w:rPr>
        <w:t xml:space="preserve"> rounds are </w:t>
      </w:r>
      <w:r w:rsidR="00144B26" w:rsidRPr="13092D6D">
        <w:rPr>
          <w:rFonts w:ascii="Times New Roman" w:hAnsi="Times New Roman" w:cs="Times New Roman"/>
          <w:sz w:val="24"/>
          <w:szCs w:val="24"/>
        </w:rPr>
        <w:t>recommend</w:t>
      </w:r>
      <w:r w:rsidR="63A89764" w:rsidRPr="13092D6D">
        <w:rPr>
          <w:rFonts w:ascii="Times New Roman" w:hAnsi="Times New Roman" w:cs="Times New Roman"/>
          <w:sz w:val="24"/>
          <w:szCs w:val="24"/>
        </w:rPr>
        <w:t>ed</w:t>
      </w:r>
      <w:r w:rsidR="00144B26" w:rsidRPr="13092D6D">
        <w:rPr>
          <w:rFonts w:ascii="Times New Roman" w:hAnsi="Times New Roman" w:cs="Times New Roman"/>
          <w:sz w:val="24"/>
          <w:szCs w:val="24"/>
        </w:rPr>
        <w:t xml:space="preserve"> </w:t>
      </w:r>
      <w:r w:rsidRPr="13092D6D">
        <w:rPr>
          <w:rFonts w:ascii="Times New Roman" w:hAnsi="Times New Roman" w:cs="Times New Roman"/>
          <w:sz w:val="24"/>
          <w:szCs w:val="24"/>
        </w:rPr>
        <w:t>to promote product integrity</w:t>
      </w:r>
      <w:r w:rsidR="00144B26" w:rsidRPr="13092D6D">
        <w:rPr>
          <w:rFonts w:ascii="Times New Roman" w:hAnsi="Times New Roman" w:cs="Times New Roman"/>
          <w:sz w:val="24"/>
          <w:szCs w:val="24"/>
        </w:rPr>
        <w:t xml:space="preserve"> and availability</w:t>
      </w:r>
      <w:r w:rsidRPr="13092D6D">
        <w:rPr>
          <w:rFonts w:ascii="Times New Roman" w:hAnsi="Times New Roman" w:cs="Times New Roman"/>
          <w:sz w:val="24"/>
          <w:szCs w:val="24"/>
        </w:rPr>
        <w:t xml:space="preserve">.  </w:t>
      </w:r>
    </w:p>
    <w:p w14:paraId="74C0BCF2" w14:textId="528E0FC5" w:rsidR="0047630A" w:rsidRPr="00144B26" w:rsidRDefault="00BF1119" w:rsidP="0047630A">
      <w:pPr>
        <w:pStyle w:val="ListParagraph"/>
        <w:numPr>
          <w:ilvl w:val="0"/>
          <w:numId w:val="6"/>
        </w:numPr>
        <w:tabs>
          <w:tab w:val="left" w:pos="879"/>
        </w:tabs>
        <w:spacing w:before="20" w:line="259" w:lineRule="auto"/>
        <w:ind w:right="119"/>
        <w:rPr>
          <w:rFonts w:ascii="Times New Roman" w:hAnsi="Times New Roman" w:cs="Times New Roman"/>
          <w:sz w:val="24"/>
          <w:szCs w:val="24"/>
        </w:rPr>
      </w:pPr>
      <w:r w:rsidRPr="00144B26">
        <w:rPr>
          <w:rFonts w:ascii="Times New Roman" w:hAnsi="Times New Roman" w:cs="Times New Roman"/>
          <w:sz w:val="24"/>
          <w:szCs w:val="24"/>
        </w:rPr>
        <w:t>Only</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staff</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trained</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in</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use of</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Naloxone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are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authorized</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to</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administer</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Naloxone</w:t>
      </w:r>
      <w:r w:rsidR="0047630A" w:rsidRPr="00144B26">
        <w:rPr>
          <w:rFonts w:ascii="Times New Roman" w:hAnsi="Times New Roman" w:cs="Times New Roman"/>
          <w:sz w:val="24"/>
          <w:szCs w:val="24"/>
        </w:rPr>
        <w:t xml:space="preserve">. </w:t>
      </w:r>
      <w:r w:rsidRPr="00144B26">
        <w:rPr>
          <w:rFonts w:ascii="Times New Roman" w:hAnsi="Times New Roman" w:cs="Times New Roman"/>
          <w:sz w:val="24"/>
          <w:szCs w:val="24"/>
        </w:rPr>
        <w:t xml:space="preserve"> </w:t>
      </w:r>
      <w:r w:rsidR="0047630A" w:rsidRPr="00144B26">
        <w:rPr>
          <w:rFonts w:ascii="Times New Roman" w:hAnsi="Times New Roman" w:cs="Times New Roman"/>
          <w:sz w:val="24"/>
          <w:szCs w:val="24"/>
        </w:rPr>
        <w:t>S</w:t>
      </w:r>
      <w:r w:rsidRPr="00144B26">
        <w:rPr>
          <w:rFonts w:ascii="Times New Roman" w:hAnsi="Times New Roman" w:cs="Times New Roman"/>
          <w:sz w:val="24"/>
          <w:szCs w:val="24"/>
        </w:rPr>
        <w:t xml:space="preserve">taff </w:t>
      </w:r>
      <w:r w:rsidR="0047630A" w:rsidRPr="00144B26">
        <w:rPr>
          <w:rFonts w:ascii="Times New Roman" w:hAnsi="Times New Roman" w:cs="Times New Roman"/>
          <w:sz w:val="24"/>
          <w:szCs w:val="24"/>
        </w:rPr>
        <w:t xml:space="preserve">should </w:t>
      </w:r>
      <w:r w:rsidRPr="00144B26">
        <w:rPr>
          <w:rFonts w:ascii="Times New Roman" w:hAnsi="Times New Roman" w:cs="Times New Roman"/>
          <w:sz w:val="24"/>
          <w:szCs w:val="24"/>
        </w:rPr>
        <w:t>maintain universal precautions against</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pathogens and</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infection</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 xml:space="preserve">by using </w:t>
      </w:r>
      <w:r w:rsidR="20A316B7" w:rsidRPr="00144B26">
        <w:rPr>
          <w:rFonts w:ascii="Times New Roman" w:hAnsi="Times New Roman" w:cs="Times New Roman"/>
          <w:sz w:val="24"/>
          <w:szCs w:val="24"/>
        </w:rPr>
        <w:t>nitrile</w:t>
      </w:r>
      <w:r w:rsidRPr="00144B26">
        <w:rPr>
          <w:rFonts w:ascii="Times New Roman" w:hAnsi="Times New Roman" w:cs="Times New Roman"/>
          <w:sz w:val="24"/>
          <w:szCs w:val="24"/>
        </w:rPr>
        <w:t xml:space="preserve"> gloves as well as a</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CPR face shield</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or barrier if performing rescue breathing.</w:t>
      </w:r>
    </w:p>
    <w:p w14:paraId="211D94EA" w14:textId="45BA01D8" w:rsidR="0047630A" w:rsidRPr="00144B26" w:rsidRDefault="00FE5340" w:rsidP="0047630A">
      <w:pPr>
        <w:pStyle w:val="ListParagraph"/>
        <w:numPr>
          <w:ilvl w:val="0"/>
          <w:numId w:val="6"/>
        </w:numPr>
        <w:tabs>
          <w:tab w:val="left" w:pos="879"/>
        </w:tabs>
        <w:spacing w:before="20" w:line="259" w:lineRule="auto"/>
        <w:ind w:right="119"/>
        <w:rPr>
          <w:rFonts w:ascii="Times New Roman" w:hAnsi="Times New Roman" w:cs="Times New Roman"/>
          <w:sz w:val="24"/>
          <w:szCs w:val="24"/>
        </w:rPr>
      </w:pPr>
      <w:r w:rsidRPr="00144B26">
        <w:rPr>
          <w:rFonts w:ascii="Times New Roman" w:hAnsi="Times New Roman" w:cs="Times New Roman"/>
          <w:sz w:val="24"/>
          <w:szCs w:val="24"/>
        </w:rPr>
        <w:t xml:space="preserve">Incident reporting:  any direct naloxone administration or replacement will be logged into the </w:t>
      </w:r>
      <w:r w:rsidR="00E25B14" w:rsidRPr="00E25B14">
        <w:rPr>
          <w:rFonts w:ascii="Times New Roman" w:hAnsi="Times New Roman" w:cs="Times New Roman"/>
          <w:sz w:val="24"/>
          <w:szCs w:val="24"/>
        </w:rPr>
        <w:t>I-STAR, the web-based events reporting system</w:t>
      </w:r>
      <w:r w:rsidRPr="00144B26">
        <w:rPr>
          <w:rFonts w:ascii="Times New Roman" w:hAnsi="Times New Roman" w:cs="Times New Roman"/>
          <w:sz w:val="24"/>
          <w:szCs w:val="24"/>
        </w:rPr>
        <w:t xml:space="preserve"> with the Naloxone </w:t>
      </w:r>
      <w:r w:rsidR="0047630A" w:rsidRPr="00144B26">
        <w:rPr>
          <w:rFonts w:ascii="Times New Roman" w:hAnsi="Times New Roman" w:cs="Times New Roman"/>
          <w:sz w:val="24"/>
          <w:szCs w:val="24"/>
        </w:rPr>
        <w:t>Usage</w:t>
      </w:r>
      <w:r w:rsidRPr="00144B26">
        <w:rPr>
          <w:rFonts w:ascii="Times New Roman" w:hAnsi="Times New Roman" w:cs="Times New Roman"/>
          <w:sz w:val="24"/>
          <w:szCs w:val="24"/>
        </w:rPr>
        <w:t xml:space="preserve"> </w:t>
      </w:r>
      <w:r w:rsidR="0047630A" w:rsidRPr="00144B26">
        <w:rPr>
          <w:rFonts w:ascii="Times New Roman" w:hAnsi="Times New Roman" w:cs="Times New Roman"/>
          <w:sz w:val="24"/>
          <w:szCs w:val="24"/>
        </w:rPr>
        <w:t xml:space="preserve">Report </w:t>
      </w:r>
      <w:r w:rsidRPr="00144B26">
        <w:rPr>
          <w:rFonts w:ascii="Times New Roman" w:hAnsi="Times New Roman" w:cs="Times New Roman"/>
          <w:sz w:val="24"/>
          <w:szCs w:val="24"/>
        </w:rPr>
        <w:t>(Attachment I) uploa</w:t>
      </w:r>
      <w:r w:rsidR="0047630A" w:rsidRPr="00144B26">
        <w:rPr>
          <w:rFonts w:ascii="Times New Roman" w:hAnsi="Times New Roman" w:cs="Times New Roman"/>
          <w:sz w:val="24"/>
          <w:szCs w:val="24"/>
        </w:rPr>
        <w:t xml:space="preserve">ded. </w:t>
      </w:r>
    </w:p>
    <w:p w14:paraId="06E6985F" w14:textId="77777777" w:rsidR="0047630A" w:rsidRPr="00144B26" w:rsidRDefault="0047630A" w:rsidP="0047630A">
      <w:pPr>
        <w:pStyle w:val="ListParagraph"/>
        <w:tabs>
          <w:tab w:val="left" w:pos="879"/>
        </w:tabs>
        <w:spacing w:before="20" w:line="259" w:lineRule="auto"/>
        <w:ind w:left="0" w:right="119" w:firstLine="0"/>
        <w:rPr>
          <w:rFonts w:ascii="Times New Roman" w:hAnsi="Times New Roman" w:cs="Times New Roman"/>
          <w:sz w:val="24"/>
          <w:szCs w:val="24"/>
        </w:rPr>
      </w:pPr>
    </w:p>
    <w:p w14:paraId="5770334D" w14:textId="77777777" w:rsidR="000B64CB" w:rsidRPr="00144B26" w:rsidRDefault="00BF1119" w:rsidP="0047630A">
      <w:pPr>
        <w:pStyle w:val="ListParagraph"/>
        <w:tabs>
          <w:tab w:val="left" w:pos="879"/>
        </w:tabs>
        <w:spacing w:before="20" w:line="259" w:lineRule="auto"/>
        <w:ind w:left="0" w:right="119" w:firstLine="0"/>
        <w:rPr>
          <w:rFonts w:ascii="Times New Roman" w:hAnsi="Times New Roman" w:cs="Times New Roman"/>
          <w:b/>
          <w:sz w:val="24"/>
          <w:szCs w:val="24"/>
        </w:rPr>
      </w:pPr>
      <w:r w:rsidRPr="00144B26">
        <w:rPr>
          <w:rFonts w:ascii="Times New Roman" w:hAnsi="Times New Roman" w:cs="Times New Roman"/>
          <w:b/>
          <w:sz w:val="24"/>
          <w:szCs w:val="24"/>
        </w:rPr>
        <w:t>Procedures</w:t>
      </w:r>
      <w:r w:rsidRPr="00144B26">
        <w:rPr>
          <w:rFonts w:ascii="Times New Roman" w:hAnsi="Times New Roman" w:cs="Times New Roman"/>
          <w:b/>
          <w:spacing w:val="-6"/>
          <w:sz w:val="24"/>
          <w:szCs w:val="24"/>
        </w:rPr>
        <w:t xml:space="preserve"> </w:t>
      </w:r>
      <w:r w:rsidRPr="00144B26">
        <w:rPr>
          <w:rFonts w:ascii="Times New Roman" w:hAnsi="Times New Roman" w:cs="Times New Roman"/>
          <w:b/>
          <w:sz w:val="24"/>
          <w:szCs w:val="24"/>
        </w:rPr>
        <w:t>for</w:t>
      </w:r>
      <w:r w:rsidRPr="00144B26">
        <w:rPr>
          <w:rFonts w:ascii="Times New Roman" w:hAnsi="Times New Roman" w:cs="Times New Roman"/>
          <w:b/>
          <w:spacing w:val="-4"/>
          <w:sz w:val="24"/>
          <w:szCs w:val="24"/>
        </w:rPr>
        <w:t xml:space="preserve"> Use:</w:t>
      </w:r>
    </w:p>
    <w:p w14:paraId="066CF30F" w14:textId="77777777" w:rsidR="000B64CB" w:rsidRPr="00144B26" w:rsidRDefault="00BF1119">
      <w:pPr>
        <w:pStyle w:val="ListParagraph"/>
        <w:numPr>
          <w:ilvl w:val="0"/>
          <w:numId w:val="1"/>
        </w:numPr>
        <w:tabs>
          <w:tab w:val="left" w:pos="878"/>
        </w:tabs>
        <w:spacing w:before="20"/>
        <w:ind w:left="878" w:hanging="359"/>
        <w:rPr>
          <w:rFonts w:ascii="Times New Roman" w:hAnsi="Times New Roman" w:cs="Times New Roman"/>
          <w:sz w:val="24"/>
          <w:szCs w:val="24"/>
        </w:rPr>
      </w:pPr>
      <w:r w:rsidRPr="00144B26">
        <w:rPr>
          <w:rFonts w:ascii="Times New Roman" w:hAnsi="Times New Roman" w:cs="Times New Roman"/>
          <w:sz w:val="24"/>
          <w:szCs w:val="24"/>
        </w:rPr>
        <w:t>Recognize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Signs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Opioid</w:t>
      </w:r>
      <w:r w:rsidRPr="00144B26">
        <w:rPr>
          <w:rFonts w:ascii="Times New Roman" w:hAnsi="Times New Roman" w:cs="Times New Roman"/>
          <w:spacing w:val="-4"/>
          <w:sz w:val="24"/>
          <w:szCs w:val="24"/>
        </w:rPr>
        <w:t xml:space="preserve"> </w:t>
      </w:r>
      <w:r w:rsidRPr="00144B26">
        <w:rPr>
          <w:rFonts w:ascii="Times New Roman" w:hAnsi="Times New Roman" w:cs="Times New Roman"/>
          <w:spacing w:val="-2"/>
          <w:sz w:val="24"/>
          <w:szCs w:val="24"/>
        </w:rPr>
        <w:t>Overdose</w:t>
      </w:r>
    </w:p>
    <w:p w14:paraId="1CB53103" w14:textId="77777777" w:rsidR="000B64CB" w:rsidRPr="00144B26" w:rsidRDefault="00BF1119" w:rsidP="0047630A">
      <w:pPr>
        <w:pStyle w:val="ListParagraph"/>
        <w:numPr>
          <w:ilvl w:val="1"/>
          <w:numId w:val="1"/>
        </w:numPr>
        <w:tabs>
          <w:tab w:val="left" w:pos="1597"/>
        </w:tabs>
        <w:spacing w:before="24"/>
        <w:rPr>
          <w:rFonts w:ascii="Times New Roman" w:hAnsi="Times New Roman" w:cs="Times New Roman"/>
          <w:sz w:val="24"/>
          <w:szCs w:val="24"/>
        </w:rPr>
      </w:pPr>
      <w:r w:rsidRPr="00144B26">
        <w:rPr>
          <w:rFonts w:ascii="Times New Roman" w:hAnsi="Times New Roman" w:cs="Times New Roman"/>
          <w:sz w:val="24"/>
          <w:szCs w:val="24"/>
        </w:rPr>
        <w:t>Suspected</w:t>
      </w:r>
      <w:r w:rsidRPr="00144B26">
        <w:rPr>
          <w:rFonts w:ascii="Times New Roman" w:hAnsi="Times New Roman" w:cs="Times New Roman"/>
          <w:spacing w:val="-7"/>
          <w:sz w:val="24"/>
          <w:szCs w:val="24"/>
        </w:rPr>
        <w:t xml:space="preserve"> </w:t>
      </w:r>
      <w:r w:rsidRPr="00144B26">
        <w:rPr>
          <w:rFonts w:ascii="Times New Roman" w:hAnsi="Times New Roman" w:cs="Times New Roman"/>
          <w:sz w:val="24"/>
          <w:szCs w:val="24"/>
        </w:rPr>
        <w:t>or</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confirmed</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opioid</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overdose</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consists</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primarily</w:t>
      </w:r>
      <w:r w:rsidRPr="00144B26">
        <w:rPr>
          <w:rFonts w:ascii="Times New Roman" w:hAnsi="Times New Roman" w:cs="Times New Roman"/>
          <w:spacing w:val="-4"/>
          <w:sz w:val="24"/>
          <w:szCs w:val="24"/>
        </w:rPr>
        <w:t xml:space="preserve"> </w:t>
      </w:r>
      <w:r w:rsidRPr="00144B26">
        <w:rPr>
          <w:rFonts w:ascii="Times New Roman" w:hAnsi="Times New Roman" w:cs="Times New Roman"/>
          <w:spacing w:val="-5"/>
          <w:sz w:val="24"/>
          <w:szCs w:val="24"/>
        </w:rPr>
        <w:t>of</w:t>
      </w:r>
      <w:r w:rsidR="0047630A" w:rsidRPr="00144B26">
        <w:rPr>
          <w:rFonts w:ascii="Times New Roman" w:hAnsi="Times New Roman" w:cs="Times New Roman"/>
          <w:spacing w:val="-5"/>
          <w:sz w:val="24"/>
          <w:szCs w:val="24"/>
        </w:rPr>
        <w:t xml:space="preserve"> a combination of the below signs and symptoms</w:t>
      </w:r>
      <w:r w:rsidRPr="00144B26">
        <w:rPr>
          <w:rFonts w:ascii="Times New Roman" w:hAnsi="Times New Roman" w:cs="Times New Roman"/>
          <w:spacing w:val="-5"/>
          <w:sz w:val="24"/>
          <w:szCs w:val="24"/>
        </w:rPr>
        <w:t>:</w:t>
      </w:r>
    </w:p>
    <w:p w14:paraId="6E25FA28" w14:textId="77777777" w:rsidR="000B64CB" w:rsidRPr="00144B26" w:rsidRDefault="00BF1119" w:rsidP="0047630A">
      <w:pPr>
        <w:pStyle w:val="ListParagraph"/>
        <w:numPr>
          <w:ilvl w:val="2"/>
          <w:numId w:val="7"/>
        </w:numPr>
        <w:tabs>
          <w:tab w:val="left" w:pos="2319"/>
        </w:tabs>
        <w:spacing w:line="261" w:lineRule="auto"/>
        <w:ind w:right="228"/>
        <w:jc w:val="left"/>
        <w:rPr>
          <w:rFonts w:ascii="Times New Roman" w:hAnsi="Times New Roman" w:cs="Times New Roman"/>
          <w:sz w:val="24"/>
          <w:szCs w:val="24"/>
        </w:rPr>
      </w:pPr>
      <w:r w:rsidRPr="00144B26">
        <w:rPr>
          <w:rFonts w:ascii="Times New Roman" w:hAnsi="Times New Roman" w:cs="Times New Roman"/>
          <w:sz w:val="24"/>
          <w:szCs w:val="24"/>
        </w:rPr>
        <w:t>Unresponsiveness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to</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stimuli</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such</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as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calling</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victim’s</w:t>
      </w:r>
      <w:r w:rsidRPr="00144B26">
        <w:rPr>
          <w:rFonts w:ascii="Times New Roman" w:hAnsi="Times New Roman" w:cs="Times New Roman"/>
          <w:spacing w:val="-9"/>
          <w:sz w:val="24"/>
          <w:szCs w:val="24"/>
        </w:rPr>
        <w:t xml:space="preserve"> </w:t>
      </w:r>
      <w:r w:rsidRPr="00144B26">
        <w:rPr>
          <w:rFonts w:ascii="Times New Roman" w:hAnsi="Times New Roman" w:cs="Times New Roman"/>
          <w:sz w:val="24"/>
          <w:szCs w:val="24"/>
        </w:rPr>
        <w:t>name,</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shaking</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lastRenderedPageBreak/>
        <w:t>them,</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or performing a sternal rub</w:t>
      </w:r>
    </w:p>
    <w:p w14:paraId="41FAC7F8" w14:textId="77777777" w:rsidR="000B64CB" w:rsidRPr="00144B26" w:rsidRDefault="00BF1119" w:rsidP="0047630A">
      <w:pPr>
        <w:pStyle w:val="ListParagraph"/>
        <w:numPr>
          <w:ilvl w:val="2"/>
          <w:numId w:val="7"/>
        </w:numPr>
        <w:tabs>
          <w:tab w:val="left" w:pos="2318"/>
        </w:tabs>
        <w:spacing w:before="0" w:line="264" w:lineRule="exact"/>
        <w:jc w:val="left"/>
        <w:rPr>
          <w:rFonts w:ascii="Times New Roman" w:hAnsi="Times New Roman" w:cs="Times New Roman"/>
          <w:sz w:val="24"/>
          <w:szCs w:val="24"/>
        </w:rPr>
      </w:pPr>
      <w:r w:rsidRPr="00144B26">
        <w:rPr>
          <w:rFonts w:ascii="Times New Roman" w:hAnsi="Times New Roman" w:cs="Times New Roman"/>
          <w:sz w:val="24"/>
          <w:szCs w:val="24"/>
        </w:rPr>
        <w:t>Pale,</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clammy</w:t>
      </w:r>
      <w:r w:rsidRPr="00144B26">
        <w:rPr>
          <w:rFonts w:ascii="Times New Roman" w:hAnsi="Times New Roman" w:cs="Times New Roman"/>
          <w:spacing w:val="-2"/>
          <w:sz w:val="24"/>
          <w:szCs w:val="24"/>
        </w:rPr>
        <w:t xml:space="preserve"> </w:t>
      </w:r>
      <w:r w:rsidRPr="00144B26">
        <w:rPr>
          <w:rFonts w:ascii="Times New Roman" w:hAnsi="Times New Roman" w:cs="Times New Roman"/>
          <w:spacing w:val="-4"/>
          <w:sz w:val="24"/>
          <w:szCs w:val="24"/>
        </w:rPr>
        <w:t>skin</w:t>
      </w:r>
    </w:p>
    <w:p w14:paraId="4CD63D40" w14:textId="77777777" w:rsidR="000B64CB" w:rsidRPr="00144B26" w:rsidRDefault="00BF1119" w:rsidP="0047630A">
      <w:pPr>
        <w:pStyle w:val="ListParagraph"/>
        <w:numPr>
          <w:ilvl w:val="2"/>
          <w:numId w:val="7"/>
        </w:numPr>
        <w:tabs>
          <w:tab w:val="left" w:pos="2317"/>
        </w:tabs>
        <w:spacing w:before="20"/>
        <w:jc w:val="left"/>
        <w:rPr>
          <w:rFonts w:ascii="Times New Roman" w:hAnsi="Times New Roman" w:cs="Times New Roman"/>
          <w:sz w:val="24"/>
          <w:szCs w:val="24"/>
        </w:rPr>
      </w:pPr>
      <w:r w:rsidRPr="00144B26">
        <w:rPr>
          <w:rFonts w:ascii="Times New Roman" w:hAnsi="Times New Roman" w:cs="Times New Roman"/>
          <w:sz w:val="24"/>
          <w:szCs w:val="24"/>
        </w:rPr>
        <w:t>Not</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breathing</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or</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very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shallow</w:t>
      </w:r>
      <w:r w:rsidRPr="00144B26">
        <w:rPr>
          <w:rFonts w:ascii="Times New Roman" w:hAnsi="Times New Roman" w:cs="Times New Roman"/>
          <w:spacing w:val="-3"/>
          <w:sz w:val="24"/>
          <w:szCs w:val="24"/>
        </w:rPr>
        <w:t xml:space="preserve"> </w:t>
      </w:r>
      <w:r w:rsidRPr="00144B26">
        <w:rPr>
          <w:rFonts w:ascii="Times New Roman" w:hAnsi="Times New Roman" w:cs="Times New Roman"/>
          <w:spacing w:val="-2"/>
          <w:sz w:val="24"/>
          <w:szCs w:val="24"/>
        </w:rPr>
        <w:t>breathing</w:t>
      </w:r>
    </w:p>
    <w:p w14:paraId="51F89704" w14:textId="77777777" w:rsidR="000B64CB" w:rsidRPr="00144B26" w:rsidRDefault="00BF1119" w:rsidP="0047630A">
      <w:pPr>
        <w:pStyle w:val="ListParagraph"/>
        <w:numPr>
          <w:ilvl w:val="2"/>
          <w:numId w:val="7"/>
        </w:numPr>
        <w:tabs>
          <w:tab w:val="left" w:pos="2318"/>
        </w:tabs>
        <w:spacing w:before="24"/>
        <w:jc w:val="left"/>
        <w:rPr>
          <w:rFonts w:ascii="Times New Roman" w:hAnsi="Times New Roman" w:cs="Times New Roman"/>
          <w:sz w:val="24"/>
          <w:szCs w:val="24"/>
        </w:rPr>
      </w:pPr>
      <w:r w:rsidRPr="00144B26">
        <w:rPr>
          <w:rFonts w:ascii="Times New Roman" w:hAnsi="Times New Roman" w:cs="Times New Roman"/>
          <w:sz w:val="24"/>
          <w:szCs w:val="24"/>
        </w:rPr>
        <w:t>Deep</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snorting</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gurgling</w:t>
      </w:r>
      <w:r w:rsidRPr="00144B26">
        <w:rPr>
          <w:rFonts w:ascii="Times New Roman" w:hAnsi="Times New Roman" w:cs="Times New Roman"/>
          <w:spacing w:val="-2"/>
          <w:sz w:val="24"/>
          <w:szCs w:val="24"/>
        </w:rPr>
        <w:t xml:space="preserve"> breaths</w:t>
      </w:r>
    </w:p>
    <w:p w14:paraId="48C65B54" w14:textId="77777777" w:rsidR="000B64CB" w:rsidRPr="00144B26" w:rsidRDefault="00BF1119" w:rsidP="0047630A">
      <w:pPr>
        <w:pStyle w:val="ListParagraph"/>
        <w:numPr>
          <w:ilvl w:val="2"/>
          <w:numId w:val="7"/>
        </w:numPr>
        <w:tabs>
          <w:tab w:val="left" w:pos="2318"/>
        </w:tabs>
        <w:jc w:val="left"/>
        <w:rPr>
          <w:rFonts w:ascii="Times New Roman" w:hAnsi="Times New Roman" w:cs="Times New Roman"/>
          <w:sz w:val="24"/>
          <w:szCs w:val="24"/>
        </w:rPr>
      </w:pPr>
      <w:r w:rsidRPr="00144B26">
        <w:rPr>
          <w:rFonts w:ascii="Times New Roman" w:hAnsi="Times New Roman" w:cs="Times New Roman"/>
          <w:sz w:val="24"/>
          <w:szCs w:val="24"/>
        </w:rPr>
        <w:t>Slowed</w:t>
      </w:r>
      <w:r w:rsidRPr="00144B26">
        <w:rPr>
          <w:rFonts w:ascii="Times New Roman" w:hAnsi="Times New Roman" w:cs="Times New Roman"/>
          <w:spacing w:val="-10"/>
          <w:sz w:val="24"/>
          <w:szCs w:val="24"/>
        </w:rPr>
        <w:t xml:space="preserve"> </w:t>
      </w:r>
      <w:r w:rsidRPr="00144B26">
        <w:rPr>
          <w:rFonts w:ascii="Times New Roman" w:hAnsi="Times New Roman" w:cs="Times New Roman"/>
          <w:sz w:val="24"/>
          <w:szCs w:val="24"/>
        </w:rPr>
        <w:t>heartbeat/pulse</w:t>
      </w:r>
      <w:r w:rsidRPr="00144B26">
        <w:rPr>
          <w:rFonts w:ascii="Times New Roman" w:hAnsi="Times New Roman" w:cs="Times New Roman"/>
          <w:spacing w:val="-7"/>
          <w:sz w:val="24"/>
          <w:szCs w:val="24"/>
        </w:rPr>
        <w:t xml:space="preserve"> </w:t>
      </w:r>
      <w:r w:rsidRPr="00144B26">
        <w:rPr>
          <w:rFonts w:ascii="Times New Roman" w:hAnsi="Times New Roman" w:cs="Times New Roman"/>
          <w:spacing w:val="-4"/>
          <w:sz w:val="24"/>
          <w:szCs w:val="24"/>
        </w:rPr>
        <w:t>rate</w:t>
      </w:r>
    </w:p>
    <w:p w14:paraId="7CAA8E69" w14:textId="77777777" w:rsidR="000B64CB" w:rsidRPr="00144B26" w:rsidRDefault="00BF1119" w:rsidP="0047630A">
      <w:pPr>
        <w:pStyle w:val="ListParagraph"/>
        <w:numPr>
          <w:ilvl w:val="2"/>
          <w:numId w:val="7"/>
        </w:numPr>
        <w:tabs>
          <w:tab w:val="left" w:pos="2318"/>
        </w:tabs>
        <w:spacing w:before="20"/>
        <w:jc w:val="left"/>
        <w:rPr>
          <w:rFonts w:ascii="Times New Roman" w:hAnsi="Times New Roman" w:cs="Times New Roman"/>
          <w:sz w:val="24"/>
          <w:szCs w:val="24"/>
        </w:rPr>
      </w:pPr>
      <w:r w:rsidRPr="00144B26">
        <w:rPr>
          <w:rFonts w:ascii="Times New Roman" w:hAnsi="Times New Roman" w:cs="Times New Roman"/>
          <w:sz w:val="24"/>
          <w:szCs w:val="24"/>
        </w:rPr>
        <w:t>Cyanotic</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skin</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color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(blue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lips,</w:t>
      </w:r>
      <w:r w:rsidRPr="00144B26">
        <w:rPr>
          <w:rFonts w:ascii="Times New Roman" w:hAnsi="Times New Roman" w:cs="Times New Roman"/>
          <w:spacing w:val="-1"/>
          <w:sz w:val="24"/>
          <w:szCs w:val="24"/>
        </w:rPr>
        <w:t xml:space="preserve"> </w:t>
      </w:r>
      <w:r w:rsidRPr="00144B26">
        <w:rPr>
          <w:rFonts w:ascii="Times New Roman" w:hAnsi="Times New Roman" w:cs="Times New Roman"/>
          <w:spacing w:val="-4"/>
          <w:sz w:val="24"/>
          <w:szCs w:val="24"/>
        </w:rPr>
        <w:t>etc.)</w:t>
      </w:r>
    </w:p>
    <w:p w14:paraId="36265DBD" w14:textId="77777777" w:rsidR="000B64CB" w:rsidRPr="00144B26" w:rsidRDefault="00BF1119" w:rsidP="0047630A">
      <w:pPr>
        <w:pStyle w:val="ListParagraph"/>
        <w:numPr>
          <w:ilvl w:val="2"/>
          <w:numId w:val="7"/>
        </w:numPr>
        <w:tabs>
          <w:tab w:val="left" w:pos="2317"/>
        </w:tabs>
        <w:spacing w:before="24"/>
        <w:jc w:val="left"/>
        <w:rPr>
          <w:rFonts w:ascii="Times New Roman" w:hAnsi="Times New Roman" w:cs="Times New Roman"/>
          <w:sz w:val="24"/>
          <w:szCs w:val="24"/>
        </w:rPr>
      </w:pPr>
      <w:r w:rsidRPr="00144B26">
        <w:rPr>
          <w:rFonts w:ascii="Times New Roman" w:hAnsi="Times New Roman" w:cs="Times New Roman"/>
          <w:sz w:val="24"/>
          <w:szCs w:val="24"/>
        </w:rPr>
        <w:t>Pinpoint</w:t>
      </w:r>
      <w:r w:rsidRPr="00144B26">
        <w:rPr>
          <w:rFonts w:ascii="Times New Roman" w:hAnsi="Times New Roman" w:cs="Times New Roman"/>
          <w:spacing w:val="-4"/>
          <w:sz w:val="24"/>
          <w:szCs w:val="24"/>
        </w:rPr>
        <w:t xml:space="preserve"> </w:t>
      </w:r>
      <w:r w:rsidRPr="00144B26">
        <w:rPr>
          <w:rFonts w:ascii="Times New Roman" w:hAnsi="Times New Roman" w:cs="Times New Roman"/>
          <w:spacing w:val="-2"/>
          <w:sz w:val="24"/>
          <w:szCs w:val="24"/>
        </w:rPr>
        <w:t>pupils</w:t>
      </w:r>
    </w:p>
    <w:p w14:paraId="78E6DE6B" w14:textId="77777777" w:rsidR="000B64CB" w:rsidRPr="00144B26" w:rsidRDefault="000B64CB">
      <w:pPr>
        <w:pStyle w:val="BodyText"/>
        <w:spacing w:before="43"/>
        <w:ind w:left="0"/>
        <w:rPr>
          <w:rFonts w:ascii="Times New Roman" w:hAnsi="Times New Roman" w:cs="Times New Roman"/>
          <w:sz w:val="24"/>
          <w:szCs w:val="24"/>
        </w:rPr>
      </w:pPr>
    </w:p>
    <w:p w14:paraId="4BEFA901" w14:textId="77777777" w:rsidR="000B64CB" w:rsidRPr="00144B26" w:rsidRDefault="00BF1119">
      <w:pPr>
        <w:pStyle w:val="ListParagraph"/>
        <w:numPr>
          <w:ilvl w:val="1"/>
          <w:numId w:val="1"/>
        </w:numPr>
        <w:tabs>
          <w:tab w:val="left" w:pos="1598"/>
        </w:tabs>
        <w:spacing w:before="1"/>
        <w:ind w:left="1598" w:hanging="359"/>
        <w:rPr>
          <w:rFonts w:ascii="Times New Roman" w:hAnsi="Times New Roman" w:cs="Times New Roman"/>
          <w:sz w:val="24"/>
          <w:szCs w:val="24"/>
        </w:rPr>
      </w:pPr>
      <w:r w:rsidRPr="00144B26">
        <w:rPr>
          <w:rFonts w:ascii="Times New Roman" w:hAnsi="Times New Roman" w:cs="Times New Roman"/>
          <w:sz w:val="24"/>
          <w:szCs w:val="24"/>
        </w:rPr>
        <w:t>Suspicion</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opioid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overdose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can</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be based</w:t>
      </w:r>
      <w:r w:rsidRPr="00144B26">
        <w:rPr>
          <w:rFonts w:ascii="Times New Roman" w:hAnsi="Times New Roman" w:cs="Times New Roman"/>
          <w:spacing w:val="-5"/>
          <w:sz w:val="24"/>
          <w:szCs w:val="24"/>
        </w:rPr>
        <w:t xml:space="preserve"> on:</w:t>
      </w:r>
    </w:p>
    <w:p w14:paraId="44336833" w14:textId="77777777" w:rsidR="000B64CB" w:rsidRPr="00144B26" w:rsidRDefault="00BF1119" w:rsidP="0047630A">
      <w:pPr>
        <w:pStyle w:val="ListParagraph"/>
        <w:numPr>
          <w:ilvl w:val="2"/>
          <w:numId w:val="8"/>
        </w:numPr>
        <w:tabs>
          <w:tab w:val="left" w:pos="2318"/>
        </w:tabs>
        <w:jc w:val="left"/>
        <w:rPr>
          <w:rFonts w:ascii="Times New Roman" w:hAnsi="Times New Roman" w:cs="Times New Roman"/>
          <w:sz w:val="24"/>
          <w:szCs w:val="24"/>
        </w:rPr>
      </w:pPr>
      <w:r w:rsidRPr="00144B26">
        <w:rPr>
          <w:rFonts w:ascii="Times New Roman" w:hAnsi="Times New Roman" w:cs="Times New Roman"/>
          <w:sz w:val="24"/>
          <w:szCs w:val="24"/>
        </w:rPr>
        <w:t>Presenting</w:t>
      </w:r>
      <w:r w:rsidRPr="00144B26">
        <w:rPr>
          <w:rFonts w:ascii="Times New Roman" w:hAnsi="Times New Roman" w:cs="Times New Roman"/>
          <w:spacing w:val="-3"/>
          <w:sz w:val="24"/>
          <w:szCs w:val="24"/>
        </w:rPr>
        <w:t xml:space="preserve"> </w:t>
      </w:r>
      <w:r w:rsidRPr="00144B26">
        <w:rPr>
          <w:rFonts w:ascii="Times New Roman" w:hAnsi="Times New Roman" w:cs="Times New Roman"/>
          <w:spacing w:val="-2"/>
          <w:sz w:val="24"/>
          <w:szCs w:val="24"/>
        </w:rPr>
        <w:t>symptoms</w:t>
      </w:r>
    </w:p>
    <w:p w14:paraId="03314865" w14:textId="77777777" w:rsidR="000B64CB" w:rsidRPr="00144B26" w:rsidRDefault="00BF1119" w:rsidP="0047630A">
      <w:pPr>
        <w:pStyle w:val="ListParagraph"/>
        <w:numPr>
          <w:ilvl w:val="2"/>
          <w:numId w:val="8"/>
        </w:numPr>
        <w:tabs>
          <w:tab w:val="left" w:pos="2318"/>
        </w:tabs>
        <w:jc w:val="left"/>
        <w:rPr>
          <w:rFonts w:ascii="Times New Roman" w:hAnsi="Times New Roman" w:cs="Times New Roman"/>
          <w:sz w:val="24"/>
          <w:szCs w:val="24"/>
        </w:rPr>
      </w:pPr>
      <w:r w:rsidRPr="00144B26">
        <w:rPr>
          <w:rFonts w:ascii="Times New Roman" w:hAnsi="Times New Roman" w:cs="Times New Roman"/>
          <w:sz w:val="24"/>
          <w:szCs w:val="24"/>
        </w:rPr>
        <w:t>Reports</w:t>
      </w:r>
      <w:r w:rsidRPr="00144B26">
        <w:rPr>
          <w:rFonts w:ascii="Times New Roman" w:hAnsi="Times New Roman" w:cs="Times New Roman"/>
          <w:spacing w:val="-7"/>
          <w:sz w:val="24"/>
          <w:szCs w:val="24"/>
        </w:rPr>
        <w:t xml:space="preserve"> </w:t>
      </w:r>
      <w:r w:rsidRPr="00144B26">
        <w:rPr>
          <w:rFonts w:ascii="Times New Roman" w:hAnsi="Times New Roman" w:cs="Times New Roman"/>
          <w:sz w:val="24"/>
          <w:szCs w:val="24"/>
        </w:rPr>
        <w:t>from</w:t>
      </w:r>
      <w:r w:rsidRPr="00144B26">
        <w:rPr>
          <w:rFonts w:ascii="Times New Roman" w:hAnsi="Times New Roman" w:cs="Times New Roman"/>
          <w:spacing w:val="-6"/>
          <w:sz w:val="24"/>
          <w:szCs w:val="24"/>
        </w:rPr>
        <w:t xml:space="preserve"> </w:t>
      </w:r>
      <w:r w:rsidRPr="00144B26">
        <w:rPr>
          <w:rFonts w:ascii="Times New Roman" w:hAnsi="Times New Roman" w:cs="Times New Roman"/>
          <w:spacing w:val="-2"/>
          <w:sz w:val="24"/>
          <w:szCs w:val="24"/>
        </w:rPr>
        <w:t>bystanders</w:t>
      </w:r>
    </w:p>
    <w:p w14:paraId="14B2F255" w14:textId="77777777" w:rsidR="000B64CB" w:rsidRPr="00144B26" w:rsidRDefault="00BF1119" w:rsidP="0047630A">
      <w:pPr>
        <w:pStyle w:val="ListParagraph"/>
        <w:numPr>
          <w:ilvl w:val="2"/>
          <w:numId w:val="8"/>
        </w:numPr>
        <w:tabs>
          <w:tab w:val="left" w:pos="2317"/>
        </w:tabs>
        <w:spacing w:before="25"/>
        <w:jc w:val="left"/>
        <w:rPr>
          <w:rFonts w:ascii="Times New Roman" w:hAnsi="Times New Roman" w:cs="Times New Roman"/>
          <w:sz w:val="24"/>
          <w:szCs w:val="24"/>
        </w:rPr>
      </w:pPr>
      <w:r w:rsidRPr="00144B26">
        <w:rPr>
          <w:rFonts w:ascii="Times New Roman" w:hAnsi="Times New Roman" w:cs="Times New Roman"/>
          <w:sz w:val="24"/>
          <w:szCs w:val="24"/>
        </w:rPr>
        <w:t>Staff</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prior</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knowledge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pacing w:val="-2"/>
          <w:sz w:val="24"/>
          <w:szCs w:val="24"/>
        </w:rPr>
        <w:t>victim</w:t>
      </w:r>
    </w:p>
    <w:p w14:paraId="30075DBB" w14:textId="77777777" w:rsidR="000B64CB" w:rsidRPr="00144B26" w:rsidRDefault="00BF1119" w:rsidP="0047630A">
      <w:pPr>
        <w:pStyle w:val="ListParagraph"/>
        <w:numPr>
          <w:ilvl w:val="2"/>
          <w:numId w:val="8"/>
        </w:numPr>
        <w:tabs>
          <w:tab w:val="left" w:pos="2318"/>
        </w:tabs>
        <w:jc w:val="left"/>
        <w:rPr>
          <w:rFonts w:ascii="Times New Roman" w:hAnsi="Times New Roman" w:cs="Times New Roman"/>
          <w:sz w:val="24"/>
          <w:szCs w:val="24"/>
        </w:rPr>
      </w:pPr>
      <w:r w:rsidRPr="00144B26">
        <w:rPr>
          <w:rFonts w:ascii="Times New Roman" w:hAnsi="Times New Roman" w:cs="Times New Roman"/>
          <w:sz w:val="24"/>
          <w:szCs w:val="24"/>
        </w:rPr>
        <w:t>Nearby</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medications,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illicit</w:t>
      </w:r>
      <w:r w:rsidRPr="00144B26">
        <w:rPr>
          <w:rFonts w:ascii="Times New Roman" w:hAnsi="Times New Roman" w:cs="Times New Roman"/>
          <w:spacing w:val="-7"/>
          <w:sz w:val="24"/>
          <w:szCs w:val="24"/>
        </w:rPr>
        <w:t xml:space="preserve"> </w:t>
      </w:r>
      <w:r w:rsidRPr="00144B26">
        <w:rPr>
          <w:rFonts w:ascii="Times New Roman" w:hAnsi="Times New Roman" w:cs="Times New Roman"/>
          <w:sz w:val="24"/>
          <w:szCs w:val="24"/>
        </w:rPr>
        <w:t>drugs</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or</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drug</w:t>
      </w:r>
      <w:r w:rsidRPr="00144B26">
        <w:rPr>
          <w:rFonts w:ascii="Times New Roman" w:hAnsi="Times New Roman" w:cs="Times New Roman"/>
          <w:spacing w:val="-3"/>
          <w:sz w:val="24"/>
          <w:szCs w:val="24"/>
        </w:rPr>
        <w:t xml:space="preserve"> </w:t>
      </w:r>
      <w:r w:rsidRPr="00144B26">
        <w:rPr>
          <w:rFonts w:ascii="Times New Roman" w:hAnsi="Times New Roman" w:cs="Times New Roman"/>
          <w:spacing w:val="-2"/>
          <w:sz w:val="24"/>
          <w:szCs w:val="24"/>
        </w:rPr>
        <w:t>paraphernalia</w:t>
      </w:r>
    </w:p>
    <w:p w14:paraId="25A397EA" w14:textId="77777777" w:rsidR="000B64CB" w:rsidRPr="00144B26" w:rsidRDefault="000B64CB">
      <w:pPr>
        <w:pStyle w:val="BodyText"/>
        <w:spacing w:before="43"/>
        <w:ind w:left="0"/>
        <w:rPr>
          <w:rFonts w:ascii="Times New Roman" w:hAnsi="Times New Roman" w:cs="Times New Roman"/>
          <w:sz w:val="24"/>
          <w:szCs w:val="24"/>
        </w:rPr>
      </w:pPr>
    </w:p>
    <w:p w14:paraId="1007C2B4" w14:textId="77777777" w:rsidR="000B64CB" w:rsidRPr="00144B26" w:rsidRDefault="00BF1119">
      <w:pPr>
        <w:pStyle w:val="ListParagraph"/>
        <w:numPr>
          <w:ilvl w:val="0"/>
          <w:numId w:val="1"/>
        </w:numPr>
        <w:tabs>
          <w:tab w:val="left" w:pos="878"/>
        </w:tabs>
        <w:spacing w:before="0"/>
        <w:ind w:left="878" w:hanging="359"/>
        <w:rPr>
          <w:rFonts w:ascii="Times New Roman" w:hAnsi="Times New Roman" w:cs="Times New Roman"/>
          <w:sz w:val="24"/>
          <w:szCs w:val="24"/>
        </w:rPr>
      </w:pPr>
      <w:r w:rsidRPr="00144B26">
        <w:rPr>
          <w:rFonts w:ascii="Times New Roman" w:hAnsi="Times New Roman" w:cs="Times New Roman"/>
          <w:sz w:val="24"/>
          <w:szCs w:val="24"/>
        </w:rPr>
        <w:t>Respond</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to</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Opioid</w:t>
      </w:r>
      <w:r w:rsidRPr="00144B26">
        <w:rPr>
          <w:rFonts w:ascii="Times New Roman" w:hAnsi="Times New Roman" w:cs="Times New Roman"/>
          <w:spacing w:val="-5"/>
          <w:sz w:val="24"/>
          <w:szCs w:val="24"/>
        </w:rPr>
        <w:t xml:space="preserve"> </w:t>
      </w:r>
      <w:r w:rsidRPr="00144B26">
        <w:rPr>
          <w:rFonts w:ascii="Times New Roman" w:hAnsi="Times New Roman" w:cs="Times New Roman"/>
          <w:spacing w:val="-2"/>
          <w:sz w:val="24"/>
          <w:szCs w:val="24"/>
        </w:rPr>
        <w:t>Overdose</w:t>
      </w:r>
    </w:p>
    <w:p w14:paraId="14C52CF0" w14:textId="77777777" w:rsidR="000B64CB" w:rsidRPr="00144B26" w:rsidRDefault="00BF1119">
      <w:pPr>
        <w:pStyle w:val="ListParagraph"/>
        <w:numPr>
          <w:ilvl w:val="1"/>
          <w:numId w:val="1"/>
        </w:numPr>
        <w:tabs>
          <w:tab w:val="left" w:pos="1597"/>
        </w:tabs>
        <w:spacing w:before="20"/>
        <w:ind w:left="1597" w:hanging="358"/>
        <w:rPr>
          <w:rFonts w:ascii="Times New Roman" w:hAnsi="Times New Roman" w:cs="Times New Roman"/>
          <w:sz w:val="24"/>
          <w:szCs w:val="24"/>
        </w:rPr>
      </w:pPr>
      <w:r w:rsidRPr="00144B26">
        <w:rPr>
          <w:rFonts w:ascii="Times New Roman" w:hAnsi="Times New Roman" w:cs="Times New Roman"/>
          <w:sz w:val="24"/>
          <w:szCs w:val="24"/>
        </w:rPr>
        <w:t>Immediately</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call</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for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emergency</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help</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dial</w:t>
      </w:r>
      <w:r w:rsidRPr="00144B26">
        <w:rPr>
          <w:rFonts w:ascii="Times New Roman" w:hAnsi="Times New Roman" w:cs="Times New Roman"/>
          <w:spacing w:val="-2"/>
          <w:sz w:val="24"/>
          <w:szCs w:val="24"/>
        </w:rPr>
        <w:t xml:space="preserve"> </w:t>
      </w:r>
      <w:r w:rsidRPr="00144B26">
        <w:rPr>
          <w:rFonts w:ascii="Times New Roman" w:hAnsi="Times New Roman" w:cs="Times New Roman"/>
          <w:spacing w:val="-5"/>
          <w:sz w:val="24"/>
          <w:szCs w:val="24"/>
        </w:rPr>
        <w:t>911</w:t>
      </w:r>
      <w:r w:rsidR="0047630A" w:rsidRPr="00144B26">
        <w:rPr>
          <w:rFonts w:ascii="Times New Roman" w:hAnsi="Times New Roman" w:cs="Times New Roman"/>
          <w:spacing w:val="-5"/>
          <w:sz w:val="24"/>
          <w:szCs w:val="24"/>
        </w:rPr>
        <w:t xml:space="preserve"> OR page code (following local policy and procedures) </w:t>
      </w:r>
    </w:p>
    <w:p w14:paraId="6B59B9D8" w14:textId="77777777" w:rsidR="000B64CB" w:rsidRPr="00144B26" w:rsidRDefault="00BF1119">
      <w:pPr>
        <w:pStyle w:val="ListParagraph"/>
        <w:numPr>
          <w:ilvl w:val="1"/>
          <w:numId w:val="1"/>
        </w:numPr>
        <w:tabs>
          <w:tab w:val="left" w:pos="1598"/>
        </w:tabs>
        <w:spacing w:before="24"/>
        <w:ind w:left="1598" w:hanging="359"/>
        <w:rPr>
          <w:rFonts w:ascii="Times New Roman" w:hAnsi="Times New Roman" w:cs="Times New Roman"/>
          <w:sz w:val="24"/>
          <w:szCs w:val="24"/>
        </w:rPr>
      </w:pPr>
      <w:r w:rsidRPr="00144B26">
        <w:rPr>
          <w:rFonts w:ascii="Times New Roman" w:hAnsi="Times New Roman" w:cs="Times New Roman"/>
          <w:sz w:val="24"/>
          <w:szCs w:val="24"/>
        </w:rPr>
        <w:t>Check</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victim’s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breathing.</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If</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needed,</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deliver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first</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aid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per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your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level</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4"/>
          <w:sz w:val="24"/>
          <w:szCs w:val="24"/>
        </w:rPr>
        <w:t xml:space="preserve"> </w:t>
      </w:r>
      <w:r w:rsidRPr="00144B26">
        <w:rPr>
          <w:rFonts w:ascii="Times New Roman" w:hAnsi="Times New Roman" w:cs="Times New Roman"/>
          <w:spacing w:val="-2"/>
          <w:sz w:val="24"/>
          <w:szCs w:val="24"/>
        </w:rPr>
        <w:t>training</w:t>
      </w:r>
    </w:p>
    <w:p w14:paraId="6C3B7852" w14:textId="77777777" w:rsidR="000B64CB" w:rsidRPr="00144B26" w:rsidRDefault="00BF1119">
      <w:pPr>
        <w:pStyle w:val="ListParagraph"/>
        <w:numPr>
          <w:ilvl w:val="1"/>
          <w:numId w:val="1"/>
        </w:numPr>
        <w:tabs>
          <w:tab w:val="left" w:pos="1599"/>
        </w:tabs>
        <w:rPr>
          <w:rFonts w:ascii="Times New Roman" w:hAnsi="Times New Roman" w:cs="Times New Roman"/>
          <w:sz w:val="24"/>
          <w:szCs w:val="24"/>
        </w:rPr>
      </w:pPr>
      <w:r w:rsidRPr="00144B26">
        <w:rPr>
          <w:rFonts w:ascii="Times New Roman" w:hAnsi="Times New Roman" w:cs="Times New Roman"/>
          <w:sz w:val="24"/>
          <w:szCs w:val="24"/>
        </w:rPr>
        <w:t>Administer</w:t>
      </w:r>
      <w:r w:rsidRPr="00144B26">
        <w:rPr>
          <w:rFonts w:ascii="Times New Roman" w:hAnsi="Times New Roman" w:cs="Times New Roman"/>
          <w:spacing w:val="-5"/>
          <w:sz w:val="24"/>
          <w:szCs w:val="24"/>
        </w:rPr>
        <w:t xml:space="preserve"> </w:t>
      </w:r>
      <w:r w:rsidRPr="00144B26">
        <w:rPr>
          <w:rFonts w:ascii="Times New Roman" w:hAnsi="Times New Roman" w:cs="Times New Roman"/>
          <w:spacing w:val="-2"/>
          <w:sz w:val="24"/>
          <w:szCs w:val="24"/>
        </w:rPr>
        <w:t>Naloxone</w:t>
      </w:r>
    </w:p>
    <w:p w14:paraId="4083CE83" w14:textId="77777777" w:rsidR="000B64CB" w:rsidRPr="00144B26" w:rsidRDefault="00BF1119" w:rsidP="0047630A">
      <w:pPr>
        <w:pStyle w:val="ListParagraph"/>
        <w:numPr>
          <w:ilvl w:val="0"/>
          <w:numId w:val="9"/>
        </w:numPr>
        <w:tabs>
          <w:tab w:val="left" w:pos="2318"/>
        </w:tabs>
        <w:spacing w:before="20"/>
        <w:jc w:val="both"/>
        <w:rPr>
          <w:rFonts w:ascii="Times New Roman" w:hAnsi="Times New Roman" w:cs="Times New Roman"/>
          <w:sz w:val="24"/>
          <w:szCs w:val="24"/>
        </w:rPr>
      </w:pPr>
      <w:r w:rsidRPr="00144B26">
        <w:rPr>
          <w:rFonts w:ascii="Times New Roman" w:hAnsi="Times New Roman" w:cs="Times New Roman"/>
          <w:sz w:val="24"/>
          <w:szCs w:val="24"/>
        </w:rPr>
        <w:t>Administer</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Naloxone</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per</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manufacturer’s</w:t>
      </w:r>
      <w:r w:rsidRPr="00144B26">
        <w:rPr>
          <w:rFonts w:ascii="Times New Roman" w:hAnsi="Times New Roman" w:cs="Times New Roman"/>
          <w:spacing w:val="-6"/>
          <w:sz w:val="24"/>
          <w:szCs w:val="24"/>
        </w:rPr>
        <w:t xml:space="preserve"> </w:t>
      </w:r>
      <w:r w:rsidRPr="00144B26">
        <w:rPr>
          <w:rFonts w:ascii="Times New Roman" w:hAnsi="Times New Roman" w:cs="Times New Roman"/>
          <w:spacing w:val="-2"/>
          <w:sz w:val="24"/>
          <w:szCs w:val="24"/>
        </w:rPr>
        <w:t>instructions;</w:t>
      </w:r>
    </w:p>
    <w:p w14:paraId="1B9640A6" w14:textId="77777777" w:rsidR="000B64CB" w:rsidRPr="00144B26" w:rsidRDefault="00BF1119" w:rsidP="0047630A">
      <w:pPr>
        <w:pStyle w:val="ListParagraph"/>
        <w:numPr>
          <w:ilvl w:val="0"/>
          <w:numId w:val="9"/>
        </w:numPr>
        <w:tabs>
          <w:tab w:val="left" w:pos="2318"/>
        </w:tabs>
        <w:spacing w:before="24"/>
        <w:rPr>
          <w:rFonts w:ascii="Times New Roman" w:hAnsi="Times New Roman" w:cs="Times New Roman"/>
          <w:sz w:val="24"/>
          <w:szCs w:val="24"/>
        </w:rPr>
      </w:pPr>
      <w:r w:rsidRPr="00144B26">
        <w:rPr>
          <w:rFonts w:ascii="Times New Roman" w:hAnsi="Times New Roman" w:cs="Times New Roman"/>
          <w:sz w:val="24"/>
          <w:szCs w:val="24"/>
        </w:rPr>
        <w:t>If</w:t>
      </w:r>
      <w:r w:rsidRPr="00144B26">
        <w:rPr>
          <w:rFonts w:ascii="Times New Roman" w:hAnsi="Times New Roman" w:cs="Times New Roman"/>
          <w:spacing w:val="-8"/>
          <w:sz w:val="24"/>
          <w:szCs w:val="24"/>
        </w:rPr>
        <w:t xml:space="preserve"> </w:t>
      </w:r>
      <w:r w:rsidRPr="00144B26">
        <w:rPr>
          <w:rFonts w:ascii="Times New Roman" w:hAnsi="Times New Roman" w:cs="Times New Roman"/>
          <w:sz w:val="24"/>
          <w:szCs w:val="24"/>
        </w:rPr>
        <w:t>possible,</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begin</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rescue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breathing</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for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two</w:t>
      </w:r>
      <w:r w:rsidRPr="00144B26">
        <w:rPr>
          <w:rFonts w:ascii="Times New Roman" w:hAnsi="Times New Roman" w:cs="Times New Roman"/>
          <w:spacing w:val="-6"/>
          <w:sz w:val="24"/>
          <w:szCs w:val="24"/>
        </w:rPr>
        <w:t xml:space="preserve"> </w:t>
      </w:r>
      <w:r w:rsidRPr="00144B26">
        <w:rPr>
          <w:rFonts w:ascii="Times New Roman" w:hAnsi="Times New Roman" w:cs="Times New Roman"/>
          <w:spacing w:val="-2"/>
          <w:sz w:val="24"/>
          <w:szCs w:val="24"/>
        </w:rPr>
        <w:t>minutes;</w:t>
      </w:r>
    </w:p>
    <w:p w14:paraId="6E3AD799" w14:textId="77777777" w:rsidR="000B64CB" w:rsidRPr="00144B26" w:rsidRDefault="00BF1119" w:rsidP="0047630A">
      <w:pPr>
        <w:pStyle w:val="ListParagraph"/>
        <w:numPr>
          <w:ilvl w:val="0"/>
          <w:numId w:val="9"/>
        </w:numPr>
        <w:tabs>
          <w:tab w:val="left" w:pos="2317"/>
          <w:tab w:val="left" w:pos="2319"/>
        </w:tabs>
        <w:spacing w:line="259" w:lineRule="auto"/>
        <w:ind w:right="117"/>
        <w:rPr>
          <w:rFonts w:ascii="Times New Roman" w:hAnsi="Times New Roman" w:cs="Times New Roman"/>
          <w:sz w:val="24"/>
          <w:szCs w:val="24"/>
        </w:rPr>
      </w:pPr>
      <w:r w:rsidRPr="00144B26">
        <w:rPr>
          <w:rFonts w:ascii="Times New Roman" w:hAnsi="Times New Roman" w:cs="Times New Roman"/>
          <w:sz w:val="24"/>
          <w:szCs w:val="24"/>
        </w:rPr>
        <w:t>If</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there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is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no</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response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after two</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minutes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rescue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breathing,</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administer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second dose of Naloxone and resume rescue breathing until the person begins breathing on their own or EMS arrives;</w:t>
      </w:r>
    </w:p>
    <w:p w14:paraId="626E0ABB" w14:textId="77777777" w:rsidR="000B64CB" w:rsidRPr="00144B26" w:rsidRDefault="00BF1119" w:rsidP="0047630A">
      <w:pPr>
        <w:pStyle w:val="ListParagraph"/>
        <w:numPr>
          <w:ilvl w:val="0"/>
          <w:numId w:val="9"/>
        </w:numPr>
        <w:tabs>
          <w:tab w:val="left" w:pos="2319"/>
        </w:tabs>
        <w:spacing w:line="261" w:lineRule="auto"/>
        <w:ind w:right="834"/>
        <w:rPr>
          <w:rFonts w:ascii="Times New Roman" w:hAnsi="Times New Roman" w:cs="Times New Roman"/>
          <w:sz w:val="24"/>
          <w:szCs w:val="24"/>
        </w:rPr>
      </w:pPr>
      <w:r w:rsidRPr="00144B26">
        <w:rPr>
          <w:rFonts w:ascii="Times New Roman" w:hAnsi="Times New Roman" w:cs="Times New Roman"/>
          <w:sz w:val="24"/>
          <w:szCs w:val="24"/>
        </w:rPr>
        <w:t>Once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victim</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resumes</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breathing</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normally,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place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them</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in</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recovery position, lying on their side</w:t>
      </w:r>
    </w:p>
    <w:p w14:paraId="329E9568" w14:textId="77777777" w:rsidR="000B64CB" w:rsidRPr="00144B26" w:rsidRDefault="00BF1119" w:rsidP="0047630A">
      <w:pPr>
        <w:pStyle w:val="ListParagraph"/>
        <w:numPr>
          <w:ilvl w:val="0"/>
          <w:numId w:val="9"/>
        </w:numPr>
        <w:tabs>
          <w:tab w:val="left" w:pos="2318"/>
        </w:tabs>
        <w:spacing w:line="264" w:lineRule="exact"/>
        <w:rPr>
          <w:rFonts w:ascii="Times New Roman" w:hAnsi="Times New Roman" w:cs="Times New Roman"/>
          <w:sz w:val="24"/>
          <w:szCs w:val="24"/>
        </w:rPr>
      </w:pPr>
      <w:r w:rsidRPr="00144B26">
        <w:rPr>
          <w:rFonts w:ascii="Times New Roman" w:hAnsi="Times New Roman" w:cs="Times New Roman"/>
          <w:sz w:val="24"/>
          <w:szCs w:val="24"/>
        </w:rPr>
        <w:t>Stay</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with</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victim</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until</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emergency</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medical</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help</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arrives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to</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take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over</w:t>
      </w:r>
      <w:r w:rsidRPr="00144B26">
        <w:rPr>
          <w:rFonts w:ascii="Times New Roman" w:hAnsi="Times New Roman" w:cs="Times New Roman"/>
          <w:spacing w:val="-4"/>
          <w:sz w:val="24"/>
          <w:szCs w:val="24"/>
        </w:rPr>
        <w:t xml:space="preserve"> care</w:t>
      </w:r>
    </w:p>
    <w:p w14:paraId="08D678B9" w14:textId="77777777" w:rsidR="000B64CB" w:rsidRPr="00144B26" w:rsidRDefault="000B64CB">
      <w:pPr>
        <w:pStyle w:val="BodyText"/>
        <w:spacing w:before="42"/>
        <w:ind w:left="0"/>
        <w:rPr>
          <w:rFonts w:ascii="Times New Roman" w:hAnsi="Times New Roman" w:cs="Times New Roman"/>
          <w:sz w:val="24"/>
          <w:szCs w:val="24"/>
        </w:rPr>
      </w:pPr>
    </w:p>
    <w:p w14:paraId="26E1FEB1" w14:textId="77777777" w:rsidR="000B64CB" w:rsidRPr="00144B26" w:rsidRDefault="00BF1119">
      <w:pPr>
        <w:pStyle w:val="ListParagraph"/>
        <w:numPr>
          <w:ilvl w:val="0"/>
          <w:numId w:val="1"/>
        </w:numPr>
        <w:tabs>
          <w:tab w:val="left" w:pos="878"/>
        </w:tabs>
        <w:spacing w:before="1"/>
        <w:ind w:left="878" w:hanging="359"/>
        <w:rPr>
          <w:rFonts w:ascii="Times New Roman" w:hAnsi="Times New Roman" w:cs="Times New Roman"/>
          <w:sz w:val="24"/>
          <w:szCs w:val="24"/>
        </w:rPr>
      </w:pPr>
      <w:r w:rsidRPr="00144B26">
        <w:rPr>
          <w:rFonts w:ascii="Times New Roman" w:hAnsi="Times New Roman" w:cs="Times New Roman"/>
          <w:sz w:val="24"/>
          <w:szCs w:val="24"/>
        </w:rPr>
        <w:t>Documentation</w:t>
      </w:r>
      <w:r w:rsidRPr="00144B26">
        <w:rPr>
          <w:rFonts w:ascii="Times New Roman" w:hAnsi="Times New Roman" w:cs="Times New Roman"/>
          <w:spacing w:val="-9"/>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Naloxone</w:t>
      </w:r>
      <w:r w:rsidRPr="00144B26">
        <w:rPr>
          <w:rFonts w:ascii="Times New Roman" w:hAnsi="Times New Roman" w:cs="Times New Roman"/>
          <w:spacing w:val="-7"/>
          <w:sz w:val="24"/>
          <w:szCs w:val="24"/>
        </w:rPr>
        <w:t xml:space="preserve"> </w:t>
      </w:r>
      <w:r w:rsidRPr="00144B26">
        <w:rPr>
          <w:rFonts w:ascii="Times New Roman" w:hAnsi="Times New Roman" w:cs="Times New Roman"/>
          <w:spacing w:val="-5"/>
          <w:sz w:val="24"/>
          <w:szCs w:val="24"/>
        </w:rPr>
        <w:t>Use</w:t>
      </w:r>
    </w:p>
    <w:p w14:paraId="46F48998" w14:textId="77777777" w:rsidR="000B64CB" w:rsidRPr="00144B26" w:rsidRDefault="00BF1119">
      <w:pPr>
        <w:pStyle w:val="ListParagraph"/>
        <w:numPr>
          <w:ilvl w:val="1"/>
          <w:numId w:val="1"/>
        </w:numPr>
        <w:tabs>
          <w:tab w:val="left" w:pos="1598"/>
          <w:tab w:val="left" w:pos="1600"/>
        </w:tabs>
        <w:spacing w:line="259" w:lineRule="auto"/>
        <w:ind w:left="1600" w:right="199"/>
        <w:rPr>
          <w:rFonts w:ascii="Times New Roman" w:hAnsi="Times New Roman" w:cs="Times New Roman"/>
          <w:sz w:val="24"/>
          <w:szCs w:val="24"/>
        </w:rPr>
      </w:pPr>
      <w:r w:rsidRPr="00144B26">
        <w:rPr>
          <w:rFonts w:ascii="Times New Roman" w:hAnsi="Times New Roman" w:cs="Times New Roman"/>
          <w:sz w:val="24"/>
          <w:szCs w:val="24"/>
        </w:rPr>
        <w:t>Use of Naloxone should be documented on the Naloxone Usage Report. This form details</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date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use,</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nature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of</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incident,</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care the person</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received,</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and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person who administered the Naloxone.</w:t>
      </w:r>
    </w:p>
    <w:p w14:paraId="2E4F5606" w14:textId="77777777" w:rsidR="000B64CB" w:rsidRPr="00144B26" w:rsidRDefault="00BF1119">
      <w:pPr>
        <w:pStyle w:val="ListParagraph"/>
        <w:numPr>
          <w:ilvl w:val="1"/>
          <w:numId w:val="1"/>
        </w:numPr>
        <w:tabs>
          <w:tab w:val="left" w:pos="1598"/>
          <w:tab w:val="left" w:pos="1600"/>
        </w:tabs>
        <w:spacing w:before="0" w:line="261" w:lineRule="auto"/>
        <w:ind w:left="1600" w:right="366" w:hanging="361"/>
        <w:rPr>
          <w:rFonts w:ascii="Times New Roman" w:hAnsi="Times New Roman" w:cs="Times New Roman"/>
          <w:sz w:val="24"/>
          <w:szCs w:val="24"/>
        </w:rPr>
      </w:pPr>
      <w:r w:rsidRPr="00144B26">
        <w:rPr>
          <w:rFonts w:ascii="Times New Roman" w:hAnsi="Times New Roman" w:cs="Times New Roman"/>
          <w:sz w:val="24"/>
          <w:szCs w:val="24"/>
        </w:rPr>
        <w:t>Forms</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will</w:t>
      </w:r>
      <w:r w:rsidRPr="00144B26">
        <w:rPr>
          <w:rFonts w:ascii="Times New Roman" w:hAnsi="Times New Roman" w:cs="Times New Roman"/>
          <w:spacing w:val="-1"/>
          <w:sz w:val="24"/>
          <w:szCs w:val="24"/>
        </w:rPr>
        <w:t xml:space="preserve"> </w:t>
      </w:r>
      <w:r w:rsidRPr="00144B26">
        <w:rPr>
          <w:rFonts w:ascii="Times New Roman" w:hAnsi="Times New Roman" w:cs="Times New Roman"/>
          <w:sz w:val="24"/>
          <w:szCs w:val="24"/>
        </w:rPr>
        <w:t>accompany</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each</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Naloxone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kit</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and</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are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available</w:t>
      </w:r>
      <w:r w:rsidRPr="00144B26">
        <w:rPr>
          <w:rFonts w:ascii="Times New Roman" w:hAnsi="Times New Roman" w:cs="Times New Roman"/>
          <w:spacing w:val="-3"/>
          <w:sz w:val="24"/>
          <w:szCs w:val="24"/>
        </w:rPr>
        <w:t xml:space="preserve"> </w:t>
      </w:r>
      <w:r w:rsidRPr="00144B26">
        <w:rPr>
          <w:rFonts w:ascii="Times New Roman" w:hAnsi="Times New Roman" w:cs="Times New Roman"/>
          <w:sz w:val="24"/>
          <w:szCs w:val="24"/>
        </w:rPr>
        <w:t>on</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3"/>
          <w:sz w:val="24"/>
          <w:szCs w:val="24"/>
        </w:rPr>
        <w:t xml:space="preserve"> </w:t>
      </w:r>
      <w:r w:rsidR="0047630A" w:rsidRPr="00144B26">
        <w:rPr>
          <w:rFonts w:ascii="Times New Roman" w:hAnsi="Times New Roman" w:cs="Times New Roman"/>
          <w:sz w:val="24"/>
          <w:szCs w:val="24"/>
        </w:rPr>
        <w:t xml:space="preserve">[FACILITY] </w:t>
      </w:r>
      <w:proofErr w:type="spellStart"/>
      <w:r w:rsidR="0047630A" w:rsidRPr="00144B26">
        <w:rPr>
          <w:rFonts w:ascii="Times New Roman" w:hAnsi="Times New Roman" w:cs="Times New Roman"/>
          <w:sz w:val="24"/>
          <w:szCs w:val="24"/>
        </w:rPr>
        <w:t>sharepoint</w:t>
      </w:r>
      <w:proofErr w:type="spellEnd"/>
      <w:r w:rsidR="0047630A" w:rsidRPr="00144B26">
        <w:rPr>
          <w:rFonts w:ascii="Times New Roman" w:hAnsi="Times New Roman" w:cs="Times New Roman"/>
          <w:sz w:val="24"/>
          <w:szCs w:val="24"/>
        </w:rPr>
        <w:t xml:space="preserve"> </w:t>
      </w:r>
      <w:r w:rsidRPr="00144B26">
        <w:rPr>
          <w:rFonts w:ascii="Times New Roman" w:hAnsi="Times New Roman" w:cs="Times New Roman"/>
          <w:sz w:val="24"/>
          <w:szCs w:val="24"/>
        </w:rPr>
        <w:t>web</w:t>
      </w:r>
      <w:r w:rsidR="0047630A" w:rsidRPr="00144B26">
        <w:rPr>
          <w:rFonts w:ascii="Times New Roman" w:hAnsi="Times New Roman" w:cs="Times New Roman"/>
          <w:sz w:val="24"/>
          <w:szCs w:val="24"/>
        </w:rPr>
        <w:t xml:space="preserve">page or from the </w:t>
      </w:r>
      <w:r w:rsidR="00066502" w:rsidRPr="00144B26">
        <w:rPr>
          <w:rFonts w:ascii="Times New Roman" w:hAnsi="Times New Roman" w:cs="Times New Roman"/>
          <w:sz w:val="24"/>
          <w:szCs w:val="24"/>
        </w:rPr>
        <w:t xml:space="preserve">Naloxone Coordinator </w:t>
      </w:r>
    </w:p>
    <w:p w14:paraId="34A3FACC" w14:textId="6445959D" w:rsidR="000B64CB" w:rsidRPr="00144B26" w:rsidRDefault="00BF1119">
      <w:pPr>
        <w:pStyle w:val="ListParagraph"/>
        <w:numPr>
          <w:ilvl w:val="1"/>
          <w:numId w:val="1"/>
        </w:numPr>
        <w:tabs>
          <w:tab w:val="left" w:pos="1600"/>
        </w:tabs>
        <w:spacing w:before="0" w:line="256" w:lineRule="auto"/>
        <w:ind w:left="1600" w:right="464" w:hanging="361"/>
        <w:rPr>
          <w:rFonts w:ascii="Times New Roman" w:hAnsi="Times New Roman" w:cs="Times New Roman"/>
          <w:sz w:val="24"/>
          <w:szCs w:val="24"/>
        </w:rPr>
      </w:pPr>
      <w:r w:rsidRPr="00144B26">
        <w:rPr>
          <w:rFonts w:ascii="Times New Roman" w:hAnsi="Times New Roman" w:cs="Times New Roman"/>
          <w:sz w:val="24"/>
          <w:szCs w:val="24"/>
        </w:rPr>
        <w:t>Completed forms should be submitted to the Naloxone Coordinator</w:t>
      </w:r>
      <w:r w:rsidR="00276377" w:rsidRPr="00144B26">
        <w:rPr>
          <w:rFonts w:ascii="Times New Roman" w:hAnsi="Times New Roman" w:cs="Times New Roman"/>
          <w:sz w:val="24"/>
          <w:szCs w:val="24"/>
        </w:rPr>
        <w:t xml:space="preserve"> and attached to the incident report</w:t>
      </w:r>
      <w:r w:rsidRPr="00144B26">
        <w:rPr>
          <w:rFonts w:ascii="Times New Roman" w:hAnsi="Times New Roman" w:cs="Times New Roman"/>
          <w:sz w:val="24"/>
          <w:szCs w:val="24"/>
        </w:rPr>
        <w:t>. The Naloxone Coordinator</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will</w:t>
      </w:r>
      <w:r w:rsidRPr="00144B26">
        <w:rPr>
          <w:rFonts w:ascii="Times New Roman" w:hAnsi="Times New Roman" w:cs="Times New Roman"/>
          <w:spacing w:val="-2"/>
          <w:sz w:val="24"/>
          <w:szCs w:val="24"/>
        </w:rPr>
        <w:t xml:space="preserve"> </w:t>
      </w:r>
      <w:r w:rsidRPr="00144B26">
        <w:rPr>
          <w:rFonts w:ascii="Times New Roman" w:hAnsi="Times New Roman" w:cs="Times New Roman"/>
          <w:sz w:val="24"/>
          <w:szCs w:val="24"/>
        </w:rPr>
        <w:t>then</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forward</w:t>
      </w:r>
      <w:r w:rsidRPr="00144B26">
        <w:rPr>
          <w:rFonts w:ascii="Times New Roman" w:hAnsi="Times New Roman" w:cs="Times New Roman"/>
          <w:spacing w:val="-5"/>
          <w:sz w:val="24"/>
          <w:szCs w:val="24"/>
        </w:rPr>
        <w:t xml:space="preserve"> </w:t>
      </w:r>
      <w:r w:rsidRPr="00144B26">
        <w:rPr>
          <w:rFonts w:ascii="Times New Roman" w:hAnsi="Times New Roman" w:cs="Times New Roman"/>
          <w:sz w:val="24"/>
          <w:szCs w:val="24"/>
        </w:rPr>
        <w:t>to</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the</w:t>
      </w:r>
      <w:r w:rsidRPr="00144B26">
        <w:rPr>
          <w:rFonts w:ascii="Times New Roman" w:hAnsi="Times New Roman" w:cs="Times New Roman"/>
          <w:spacing w:val="-3"/>
          <w:sz w:val="24"/>
          <w:szCs w:val="24"/>
        </w:rPr>
        <w:t xml:space="preserve"> </w:t>
      </w:r>
      <w:r w:rsidR="00066502" w:rsidRPr="00144B26">
        <w:rPr>
          <w:rFonts w:ascii="Times New Roman" w:hAnsi="Times New Roman" w:cs="Times New Roman"/>
          <w:sz w:val="24"/>
          <w:szCs w:val="24"/>
        </w:rPr>
        <w:t>Quality Assurance/</w:t>
      </w:r>
      <w:r w:rsidRPr="00144B26">
        <w:rPr>
          <w:rFonts w:ascii="Times New Roman" w:hAnsi="Times New Roman" w:cs="Times New Roman"/>
          <w:sz w:val="24"/>
          <w:szCs w:val="24"/>
        </w:rPr>
        <w:t>Risk</w:t>
      </w:r>
      <w:r w:rsidRPr="00144B26">
        <w:rPr>
          <w:rFonts w:ascii="Times New Roman" w:hAnsi="Times New Roman" w:cs="Times New Roman"/>
          <w:spacing w:val="-4"/>
          <w:sz w:val="24"/>
          <w:szCs w:val="24"/>
        </w:rPr>
        <w:t xml:space="preserve"> </w:t>
      </w:r>
      <w:r w:rsidRPr="00144B26">
        <w:rPr>
          <w:rFonts w:ascii="Times New Roman" w:hAnsi="Times New Roman" w:cs="Times New Roman"/>
          <w:sz w:val="24"/>
          <w:szCs w:val="24"/>
        </w:rPr>
        <w:t>Management</w:t>
      </w:r>
      <w:r w:rsidRPr="00144B26">
        <w:rPr>
          <w:rFonts w:ascii="Times New Roman" w:hAnsi="Times New Roman" w:cs="Times New Roman"/>
          <w:spacing w:val="-6"/>
          <w:sz w:val="24"/>
          <w:szCs w:val="24"/>
        </w:rPr>
        <w:t xml:space="preserve"> </w:t>
      </w:r>
      <w:r w:rsidRPr="00144B26">
        <w:rPr>
          <w:rFonts w:ascii="Times New Roman" w:hAnsi="Times New Roman" w:cs="Times New Roman"/>
          <w:sz w:val="24"/>
          <w:szCs w:val="24"/>
        </w:rPr>
        <w:t>contact.</w:t>
      </w:r>
      <w:r w:rsidR="00276377" w:rsidRPr="00144B26">
        <w:rPr>
          <w:rFonts w:ascii="Times New Roman" w:hAnsi="Times New Roman" w:cs="Times New Roman"/>
          <w:sz w:val="24"/>
          <w:szCs w:val="24"/>
        </w:rPr>
        <w:t xml:space="preserve">  Please also report to your supervisor for awareness and debrief if needed.  </w:t>
      </w:r>
    </w:p>
    <w:p w14:paraId="11D93D0D" w14:textId="77777777" w:rsidR="000B64CB" w:rsidRPr="00144B26" w:rsidRDefault="000B64CB">
      <w:pPr>
        <w:spacing w:line="256" w:lineRule="auto"/>
        <w:rPr>
          <w:rFonts w:ascii="Times New Roman" w:hAnsi="Times New Roman" w:cs="Times New Roman"/>
          <w:sz w:val="24"/>
          <w:szCs w:val="24"/>
        </w:rPr>
      </w:pPr>
    </w:p>
    <w:p w14:paraId="338686EA" w14:textId="77777777" w:rsidR="00066502" w:rsidRPr="00144B26" w:rsidRDefault="00066502">
      <w:pPr>
        <w:spacing w:line="256" w:lineRule="auto"/>
        <w:rPr>
          <w:rFonts w:ascii="Times New Roman" w:hAnsi="Times New Roman" w:cs="Times New Roman"/>
          <w:sz w:val="24"/>
          <w:szCs w:val="24"/>
        </w:rPr>
      </w:pPr>
      <w:r w:rsidRPr="00144B26">
        <w:rPr>
          <w:rFonts w:ascii="Times New Roman" w:hAnsi="Times New Roman" w:cs="Times New Roman"/>
          <w:sz w:val="24"/>
          <w:szCs w:val="24"/>
        </w:rPr>
        <w:t xml:space="preserve">References: </w:t>
      </w:r>
    </w:p>
    <w:p w14:paraId="3AA42443" w14:textId="664640F3" w:rsidR="00066502" w:rsidRDefault="00850582">
      <w:pPr>
        <w:spacing w:line="256" w:lineRule="auto"/>
        <w:rPr>
          <w:rFonts w:ascii="Times New Roman" w:hAnsi="Times New Roman" w:cs="Times New Roman"/>
          <w:sz w:val="24"/>
          <w:szCs w:val="24"/>
        </w:rPr>
      </w:pPr>
      <w:hyperlink r:id="rId7">
        <w:r w:rsidR="00144B26" w:rsidRPr="403810A1">
          <w:rPr>
            <w:rStyle w:val="Hyperlink"/>
            <w:rFonts w:ascii="Times New Roman" w:hAnsi="Times New Roman" w:cs="Times New Roman"/>
            <w:sz w:val="24"/>
            <w:szCs w:val="24"/>
          </w:rPr>
          <w:t>https://www.federalregister.gov/documents/2023/12/22/2023-28207/guidelines-for-safety-station-programs-in-federal-facilities</w:t>
        </w:r>
      </w:hyperlink>
      <w:r w:rsidR="00066502" w:rsidRPr="403810A1">
        <w:rPr>
          <w:rFonts w:ascii="Times New Roman" w:hAnsi="Times New Roman" w:cs="Times New Roman"/>
          <w:sz w:val="24"/>
          <w:szCs w:val="24"/>
        </w:rPr>
        <w:t xml:space="preserve"> </w:t>
      </w:r>
    </w:p>
    <w:p w14:paraId="303686AA" w14:textId="77777777" w:rsidR="00E25B14" w:rsidRPr="00144B26" w:rsidRDefault="00E25B14">
      <w:pPr>
        <w:spacing w:line="256" w:lineRule="auto"/>
        <w:rPr>
          <w:rFonts w:ascii="Times New Roman" w:hAnsi="Times New Roman" w:cs="Times New Roman"/>
          <w:sz w:val="24"/>
          <w:szCs w:val="24"/>
        </w:rPr>
      </w:pPr>
    </w:p>
    <w:p w14:paraId="7E6AC5CD" w14:textId="36D9002D" w:rsidR="403810A1" w:rsidRDefault="00850582" w:rsidP="004517B5">
      <w:pPr>
        <w:spacing w:line="254" w:lineRule="auto"/>
      </w:pPr>
      <w:hyperlink r:id="rId8" w:history="1">
        <w:r w:rsidR="3C6525B4" w:rsidRPr="403810A1">
          <w:rPr>
            <w:rStyle w:val="Hyperlink"/>
            <w:rFonts w:ascii="Times New Roman" w:eastAsia="Times New Roman" w:hAnsi="Times New Roman" w:cs="Times New Roman"/>
            <w:sz w:val="24"/>
            <w:szCs w:val="24"/>
          </w:rPr>
          <w:t>https://www.gao.gov/products/gao-21-248</w:t>
        </w:r>
      </w:hyperlink>
      <w:r w:rsidR="3C6525B4" w:rsidRPr="403810A1">
        <w:rPr>
          <w:rFonts w:ascii="Times New Roman" w:eastAsia="Times New Roman" w:hAnsi="Times New Roman" w:cs="Times New Roman"/>
          <w:sz w:val="24"/>
          <w:szCs w:val="24"/>
        </w:rPr>
        <w:t xml:space="preserve"> </w:t>
      </w:r>
    </w:p>
    <w:p w14:paraId="2A9FCEE6" w14:textId="5558BF9C" w:rsidR="403810A1" w:rsidRDefault="403810A1" w:rsidP="403810A1">
      <w:pPr>
        <w:spacing w:line="256" w:lineRule="auto"/>
        <w:rPr>
          <w:rFonts w:ascii="Times New Roman" w:hAnsi="Times New Roman" w:cs="Times New Roman"/>
          <w:sz w:val="24"/>
          <w:szCs w:val="24"/>
        </w:rPr>
        <w:sectPr w:rsidR="403810A1">
          <w:footerReference w:type="default" r:id="rId9"/>
          <w:pgSz w:w="12240" w:h="15840"/>
          <w:pgMar w:top="1400" w:right="1340" w:bottom="1100" w:left="1280" w:header="0" w:footer="905" w:gutter="0"/>
          <w:cols w:space="720"/>
        </w:sectPr>
      </w:pPr>
    </w:p>
    <w:p w14:paraId="460FFCAD" w14:textId="60C4CB1F" w:rsidR="000B64CB" w:rsidRDefault="00C07869" w:rsidP="00625A0B">
      <w:pPr>
        <w:spacing w:line="437" w:lineRule="exact"/>
        <w:ind w:left="2505" w:right="2444"/>
        <w:rPr>
          <w:rFonts w:ascii="Times New Roman" w:hAnsi="Times New Roman" w:cs="Times New Roman"/>
          <w:b/>
          <w:spacing w:val="-2"/>
        </w:rPr>
      </w:pPr>
      <w:r>
        <w:rPr>
          <w:rFonts w:ascii="Times New Roman" w:hAnsi="Times New Roman" w:cs="Times New Roman"/>
          <w:b/>
        </w:rPr>
        <w:lastRenderedPageBreak/>
        <w:t xml:space="preserve">SAMPLE </w:t>
      </w:r>
      <w:r w:rsidR="00BF1119" w:rsidRPr="004C28C4">
        <w:rPr>
          <w:rFonts w:ascii="Times New Roman" w:hAnsi="Times New Roman" w:cs="Times New Roman"/>
          <w:b/>
        </w:rPr>
        <w:t>NALOXONE</w:t>
      </w:r>
      <w:r w:rsidR="00BF1119" w:rsidRPr="004C28C4">
        <w:rPr>
          <w:rFonts w:ascii="Times New Roman" w:hAnsi="Times New Roman" w:cs="Times New Roman"/>
          <w:b/>
          <w:spacing w:val="-4"/>
        </w:rPr>
        <w:t xml:space="preserve"> </w:t>
      </w:r>
      <w:r w:rsidR="00BF1119" w:rsidRPr="004C28C4">
        <w:rPr>
          <w:rFonts w:ascii="Times New Roman" w:hAnsi="Times New Roman" w:cs="Times New Roman"/>
          <w:b/>
        </w:rPr>
        <w:t>USAGE</w:t>
      </w:r>
      <w:r w:rsidR="00BF1119" w:rsidRPr="004C28C4">
        <w:rPr>
          <w:rFonts w:ascii="Times New Roman" w:hAnsi="Times New Roman" w:cs="Times New Roman"/>
          <w:b/>
          <w:spacing w:val="-3"/>
        </w:rPr>
        <w:t xml:space="preserve"> </w:t>
      </w:r>
      <w:r w:rsidR="00BF1119" w:rsidRPr="004C28C4">
        <w:rPr>
          <w:rFonts w:ascii="Times New Roman" w:hAnsi="Times New Roman" w:cs="Times New Roman"/>
          <w:b/>
          <w:spacing w:val="-2"/>
        </w:rPr>
        <w:t>REPORT</w:t>
      </w:r>
    </w:p>
    <w:p w14:paraId="78B5BC39" w14:textId="77777777" w:rsidR="004517B5" w:rsidRPr="004C28C4" w:rsidRDefault="004517B5" w:rsidP="00625A0B">
      <w:pPr>
        <w:spacing w:line="437" w:lineRule="exact"/>
        <w:ind w:left="2505" w:right="2444"/>
        <w:rPr>
          <w:rFonts w:ascii="Times New Roman" w:hAnsi="Times New Roman" w:cs="Times New Roman"/>
          <w:b/>
        </w:rPr>
      </w:pPr>
    </w:p>
    <w:p w14:paraId="6E5D469F" w14:textId="77777777" w:rsidR="000B64CB" w:rsidRPr="004C28C4" w:rsidRDefault="00BF1119" w:rsidP="00625A0B">
      <w:pPr>
        <w:pStyle w:val="Heading1"/>
        <w:spacing w:before="198"/>
        <w:rPr>
          <w:rFonts w:ascii="Times New Roman" w:hAnsi="Times New Roman" w:cs="Times New Roman"/>
          <w:u w:val="single"/>
        </w:rPr>
      </w:pPr>
      <w:r w:rsidRPr="004C28C4">
        <w:rPr>
          <w:rFonts w:ascii="Times New Roman" w:hAnsi="Times New Roman" w:cs="Times New Roman"/>
          <w:u w:val="single"/>
        </w:rPr>
        <w:t>DETAILS</w:t>
      </w:r>
      <w:r w:rsidRPr="004C28C4">
        <w:rPr>
          <w:rFonts w:ascii="Times New Roman" w:hAnsi="Times New Roman" w:cs="Times New Roman"/>
          <w:spacing w:val="-6"/>
          <w:u w:val="single"/>
        </w:rPr>
        <w:t xml:space="preserve"> </w:t>
      </w:r>
      <w:r w:rsidRPr="004C28C4">
        <w:rPr>
          <w:rFonts w:ascii="Times New Roman" w:hAnsi="Times New Roman" w:cs="Times New Roman"/>
          <w:u w:val="single"/>
        </w:rPr>
        <w:t>OF</w:t>
      </w:r>
      <w:r w:rsidRPr="004C28C4">
        <w:rPr>
          <w:rFonts w:ascii="Times New Roman" w:hAnsi="Times New Roman" w:cs="Times New Roman"/>
          <w:spacing w:val="-6"/>
          <w:u w:val="single"/>
        </w:rPr>
        <w:t xml:space="preserve"> </w:t>
      </w:r>
      <w:r w:rsidRPr="004C28C4">
        <w:rPr>
          <w:rFonts w:ascii="Times New Roman" w:hAnsi="Times New Roman" w:cs="Times New Roman"/>
          <w:spacing w:val="-2"/>
          <w:u w:val="single"/>
        </w:rPr>
        <w:t>OVERDOSE</w:t>
      </w:r>
    </w:p>
    <w:p w14:paraId="0B6B306F" w14:textId="77777777" w:rsidR="000B64CB" w:rsidRPr="004C28C4" w:rsidRDefault="00BF1119" w:rsidP="00625A0B">
      <w:pPr>
        <w:pStyle w:val="BodyText"/>
        <w:tabs>
          <w:tab w:val="left" w:pos="2382"/>
          <w:tab w:val="left" w:pos="3116"/>
          <w:tab w:val="left" w:pos="3505"/>
          <w:tab w:val="left" w:pos="4177"/>
          <w:tab w:val="left" w:pos="4772"/>
          <w:tab w:val="left" w:pos="5200"/>
          <w:tab w:val="left" w:pos="6548"/>
          <w:tab w:val="left" w:pos="7239"/>
          <w:tab w:val="left" w:pos="7283"/>
          <w:tab w:val="left" w:pos="7360"/>
          <w:tab w:val="left" w:pos="8343"/>
          <w:tab w:val="left" w:pos="8525"/>
        </w:tabs>
        <w:spacing w:before="182" w:after="8" w:line="420" w:lineRule="auto"/>
        <w:ind w:left="160" w:right="1092" w:hanging="1"/>
        <w:rPr>
          <w:rFonts w:ascii="Times New Roman" w:hAnsi="Times New Roman" w:cs="Times New Roman"/>
        </w:rPr>
      </w:pPr>
      <w:r w:rsidRPr="004C28C4">
        <w:rPr>
          <w:rFonts w:ascii="Times New Roman" w:hAnsi="Times New Roman" w:cs="Times New Roman"/>
          <w:b/>
        </w:rPr>
        <w:t xml:space="preserve">Person’s Name: </w:t>
      </w:r>
      <w:r w:rsidRPr="004C28C4">
        <w:rPr>
          <w:rFonts w:ascii="Times New Roman" w:hAnsi="Times New Roman" w:cs="Times New Roman"/>
          <w:b/>
          <w:u w:val="single"/>
        </w:rPr>
        <w:tab/>
      </w:r>
      <w:r w:rsidRPr="004C28C4">
        <w:rPr>
          <w:rFonts w:ascii="Times New Roman" w:hAnsi="Times New Roman" w:cs="Times New Roman"/>
          <w:b/>
          <w:u w:val="single"/>
        </w:rPr>
        <w:tab/>
      </w:r>
      <w:r w:rsidRPr="004C28C4">
        <w:rPr>
          <w:rFonts w:ascii="Times New Roman" w:hAnsi="Times New Roman" w:cs="Times New Roman"/>
          <w:b/>
          <w:u w:val="single"/>
        </w:rPr>
        <w:tab/>
      </w:r>
      <w:r w:rsidRPr="004C28C4">
        <w:rPr>
          <w:rFonts w:ascii="Times New Roman" w:hAnsi="Times New Roman" w:cs="Times New Roman"/>
          <w:b/>
        </w:rPr>
        <w:tab/>
      </w:r>
      <w:r w:rsidRPr="004C28C4">
        <w:rPr>
          <w:rFonts w:ascii="Times New Roman" w:hAnsi="Times New Roman" w:cs="Times New Roman"/>
          <w:b/>
        </w:rPr>
        <w:tab/>
        <w:t xml:space="preserve">Report Date: </w:t>
      </w:r>
      <w:r w:rsidRPr="004C28C4">
        <w:rPr>
          <w:rFonts w:ascii="Times New Roman" w:hAnsi="Times New Roman" w:cs="Times New Roman"/>
          <w:b/>
          <w:u w:val="single"/>
        </w:rPr>
        <w:tab/>
      </w:r>
      <w:r w:rsidRPr="004C28C4">
        <w:rPr>
          <w:rFonts w:ascii="Times New Roman" w:hAnsi="Times New Roman" w:cs="Times New Roman"/>
          <w:b/>
        </w:rPr>
        <w:t xml:space="preserve"> </w:t>
      </w:r>
      <w:r w:rsidRPr="004C28C4">
        <w:rPr>
          <w:rFonts w:ascii="Times New Roman" w:hAnsi="Times New Roman" w:cs="Times New Roman"/>
        </w:rPr>
        <w:t xml:space="preserve">/ </w:t>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rPr>
        <w:t xml:space="preserve"> / </w:t>
      </w:r>
      <w:r w:rsidRPr="004C28C4">
        <w:rPr>
          <w:rFonts w:ascii="Times New Roman" w:hAnsi="Times New Roman" w:cs="Times New Roman"/>
          <w:u w:val="single"/>
        </w:rPr>
        <w:tab/>
      </w:r>
      <w:r w:rsidRPr="004C28C4">
        <w:rPr>
          <w:rFonts w:ascii="Times New Roman" w:hAnsi="Times New Roman" w:cs="Times New Roman"/>
        </w:rPr>
        <w:t xml:space="preserve"> Date of Overdose: </w:t>
      </w:r>
      <w:r w:rsidRPr="004C28C4">
        <w:rPr>
          <w:rFonts w:ascii="Times New Roman" w:hAnsi="Times New Roman" w:cs="Times New Roman"/>
          <w:u w:val="single"/>
        </w:rPr>
        <w:tab/>
      </w:r>
      <w:r w:rsidRPr="004C28C4">
        <w:rPr>
          <w:rFonts w:ascii="Times New Roman" w:hAnsi="Times New Roman" w:cs="Times New Roman"/>
        </w:rPr>
        <w:t xml:space="preserve"> / </w:t>
      </w:r>
      <w:r w:rsidRPr="004C28C4">
        <w:rPr>
          <w:rFonts w:ascii="Times New Roman" w:hAnsi="Times New Roman" w:cs="Times New Roman"/>
          <w:u w:val="single"/>
        </w:rPr>
        <w:tab/>
      </w:r>
      <w:r w:rsidRPr="004C28C4">
        <w:rPr>
          <w:rFonts w:ascii="Times New Roman" w:hAnsi="Times New Roman" w:cs="Times New Roman"/>
        </w:rPr>
        <w:t xml:space="preserve"> / </w:t>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rPr>
        <w:tab/>
        <w:t xml:space="preserve">Time of Overdose: </w:t>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rPr>
        <w:t xml:space="preserve"> </w:t>
      </w:r>
      <w:r w:rsidRPr="004C28C4">
        <w:rPr>
          <w:rFonts w:ascii="Times New Roman" w:hAnsi="Times New Roman" w:cs="Times New Roman"/>
        </w:rPr>
        <w:t xml:space="preserve">AM </w:t>
      </w:r>
      <w:r w:rsidRPr="004C28C4">
        <w:rPr>
          <w:rFonts w:ascii="Times New Roman" w:hAnsi="Times New Roman" w:cs="Times New Roman"/>
        </w:rPr>
        <w:t xml:space="preserve">PM Location where overdose occurred: </w:t>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u w:val="single"/>
        </w:rPr>
        <w:tab/>
      </w:r>
      <w:r w:rsidRPr="004C28C4">
        <w:rPr>
          <w:rFonts w:ascii="Times New Roman" w:hAnsi="Times New Roman" w:cs="Times New Roman"/>
        </w:rPr>
        <w:t xml:space="preserve"> Gender of the overdose victim:</w:t>
      </w:r>
      <w:r w:rsidRPr="004C28C4">
        <w:rPr>
          <w:rFonts w:ascii="Times New Roman" w:hAnsi="Times New Roman" w:cs="Times New Roman"/>
          <w:spacing w:val="40"/>
        </w:rPr>
        <w:t xml:space="preserve"> </w:t>
      </w:r>
      <w:r w:rsidRPr="004C28C4">
        <w:rPr>
          <w:rFonts w:ascii="Times New Roman" w:hAnsi="Times New Roman" w:cs="Times New Roman"/>
        </w:rPr>
        <w:t>Male</w:t>
      </w:r>
      <w:r w:rsidRPr="004C28C4">
        <w:rPr>
          <w:rFonts w:ascii="Times New Roman" w:hAnsi="Times New Roman" w:cs="Times New Roman"/>
        </w:rPr>
        <w:tab/>
      </w:r>
      <w:r w:rsidRPr="004C28C4">
        <w:rPr>
          <w:rFonts w:ascii="Times New Roman" w:hAnsi="Times New Roman" w:cs="Times New Roman"/>
        </w:rPr>
        <w:tab/>
      </w:r>
      <w:r w:rsidRPr="004C28C4">
        <w:rPr>
          <w:rFonts w:ascii="Times New Roman" w:hAnsi="Times New Roman" w:cs="Times New Roman"/>
        </w:rPr>
        <w:tab/>
      </w:r>
      <w:r w:rsidRPr="004C28C4">
        <w:rPr>
          <w:rFonts w:ascii="Times New Roman" w:hAnsi="Times New Roman" w:cs="Times New Roman"/>
          <w:spacing w:val="-2"/>
        </w:rPr>
        <w:t>Female</w:t>
      </w:r>
      <w:r w:rsidRPr="004C28C4">
        <w:rPr>
          <w:rFonts w:ascii="Times New Roman" w:hAnsi="Times New Roman" w:cs="Times New Roman"/>
        </w:rPr>
        <w:tab/>
      </w:r>
      <w:r w:rsidRPr="004C28C4">
        <w:rPr>
          <w:rFonts w:ascii="Times New Roman" w:hAnsi="Times New Roman" w:cs="Times New Roman"/>
        </w:rPr>
        <w:tab/>
      </w:r>
      <w:r w:rsidRPr="004C28C4">
        <w:rPr>
          <w:rFonts w:ascii="Times New Roman" w:hAnsi="Times New Roman" w:cs="Times New Roman"/>
        </w:rPr>
        <w:tab/>
      </w:r>
      <w:r w:rsidRPr="004C28C4">
        <w:rPr>
          <w:rFonts w:ascii="Times New Roman" w:hAnsi="Times New Roman" w:cs="Times New Roman"/>
        </w:rPr>
        <w:tab/>
      </w:r>
      <w:r w:rsidRPr="004C28C4">
        <w:rPr>
          <w:rFonts w:ascii="Times New Roman" w:hAnsi="Times New Roman" w:cs="Times New Roman"/>
          <w:spacing w:val="-2"/>
        </w:rPr>
        <w:t>Unknown</w:t>
      </w:r>
    </w:p>
    <w:tbl>
      <w:tblPr>
        <w:tblW w:w="0" w:type="auto"/>
        <w:tblInd w:w="117" w:type="dxa"/>
        <w:tblLayout w:type="fixed"/>
        <w:tblCellMar>
          <w:left w:w="0" w:type="dxa"/>
          <w:right w:w="0" w:type="dxa"/>
        </w:tblCellMar>
        <w:tblLook w:val="01E0" w:firstRow="1" w:lastRow="1" w:firstColumn="1" w:lastColumn="1" w:noHBand="0" w:noVBand="0"/>
      </w:tblPr>
      <w:tblGrid>
        <w:gridCol w:w="2671"/>
        <w:gridCol w:w="2186"/>
        <w:gridCol w:w="2035"/>
        <w:gridCol w:w="1394"/>
      </w:tblGrid>
      <w:tr w:rsidR="000B64CB" w:rsidRPr="004C28C4" w14:paraId="1A2319F0" w14:textId="77777777">
        <w:trPr>
          <w:trHeight w:val="280"/>
        </w:trPr>
        <w:tc>
          <w:tcPr>
            <w:tcW w:w="2671" w:type="dxa"/>
          </w:tcPr>
          <w:p w14:paraId="2A2DD0BE" w14:textId="77777777" w:rsidR="000B64CB" w:rsidRPr="004C28C4" w:rsidRDefault="00BF1119" w:rsidP="00625A0B">
            <w:pPr>
              <w:pStyle w:val="TableParagraph"/>
              <w:ind w:left="50"/>
              <w:rPr>
                <w:rFonts w:ascii="Times New Roman" w:hAnsi="Times New Roman" w:cs="Times New Roman"/>
              </w:rPr>
            </w:pPr>
            <w:r w:rsidRPr="004C28C4">
              <w:rPr>
                <w:rFonts w:ascii="Times New Roman" w:hAnsi="Times New Roman" w:cs="Times New Roman"/>
              </w:rPr>
              <w:t>Signs</w:t>
            </w:r>
            <w:r w:rsidRPr="004C28C4">
              <w:rPr>
                <w:rFonts w:ascii="Times New Roman" w:hAnsi="Times New Roman" w:cs="Times New Roman"/>
                <w:spacing w:val="-5"/>
              </w:rPr>
              <w:t xml:space="preserve"> </w:t>
            </w:r>
            <w:r w:rsidRPr="004C28C4">
              <w:rPr>
                <w:rFonts w:ascii="Times New Roman" w:hAnsi="Times New Roman" w:cs="Times New Roman"/>
              </w:rPr>
              <w:t>of</w:t>
            </w:r>
            <w:r w:rsidRPr="004C28C4">
              <w:rPr>
                <w:rFonts w:ascii="Times New Roman" w:hAnsi="Times New Roman" w:cs="Times New Roman"/>
                <w:spacing w:val="-4"/>
              </w:rPr>
              <w:t xml:space="preserve"> </w:t>
            </w:r>
            <w:r w:rsidRPr="004C28C4">
              <w:rPr>
                <w:rFonts w:ascii="Times New Roman" w:hAnsi="Times New Roman" w:cs="Times New Roman"/>
              </w:rPr>
              <w:t>overdose</w:t>
            </w:r>
            <w:r w:rsidRPr="004C28C4">
              <w:rPr>
                <w:rFonts w:ascii="Times New Roman" w:hAnsi="Times New Roman" w:cs="Times New Roman"/>
                <w:spacing w:val="-4"/>
              </w:rPr>
              <w:t xml:space="preserve"> </w:t>
            </w:r>
            <w:r w:rsidRPr="004C28C4">
              <w:rPr>
                <w:rFonts w:ascii="Times New Roman" w:hAnsi="Times New Roman" w:cs="Times New Roman"/>
                <w:spacing w:val="-2"/>
              </w:rPr>
              <w:t>present:</w:t>
            </w:r>
          </w:p>
        </w:tc>
        <w:tc>
          <w:tcPr>
            <w:tcW w:w="2186" w:type="dxa"/>
          </w:tcPr>
          <w:p w14:paraId="3AADC843" w14:textId="77777777" w:rsidR="000B64CB" w:rsidRPr="004C28C4" w:rsidRDefault="00BF1119" w:rsidP="00625A0B">
            <w:pPr>
              <w:pStyle w:val="TableParagraph"/>
              <w:ind w:left="259"/>
              <w:rPr>
                <w:rFonts w:ascii="Times New Roman" w:hAnsi="Times New Roman" w:cs="Times New Roman"/>
              </w:rPr>
            </w:pPr>
            <w:r w:rsidRPr="004C28C4">
              <w:rPr>
                <w:rFonts w:ascii="Times New Roman" w:hAnsi="Times New Roman" w:cs="Times New Roman"/>
                <w:spacing w:val="-2"/>
              </w:rPr>
              <w:t>Unresponsive</w:t>
            </w:r>
          </w:p>
        </w:tc>
        <w:tc>
          <w:tcPr>
            <w:tcW w:w="2035" w:type="dxa"/>
          </w:tcPr>
          <w:p w14:paraId="37E897DE" w14:textId="77777777" w:rsidR="000B64CB" w:rsidRPr="004C28C4" w:rsidRDefault="00BF1119" w:rsidP="00625A0B">
            <w:pPr>
              <w:pStyle w:val="TableParagraph"/>
              <w:ind w:left="233"/>
              <w:rPr>
                <w:rFonts w:ascii="Times New Roman" w:hAnsi="Times New Roman" w:cs="Times New Roman"/>
              </w:rPr>
            </w:pPr>
            <w:r w:rsidRPr="004C28C4">
              <w:rPr>
                <w:rFonts w:ascii="Times New Roman" w:hAnsi="Times New Roman" w:cs="Times New Roman"/>
              </w:rPr>
              <w:t>Slow</w:t>
            </w:r>
            <w:r w:rsidRPr="004C28C4">
              <w:rPr>
                <w:rFonts w:ascii="Times New Roman" w:hAnsi="Times New Roman" w:cs="Times New Roman"/>
                <w:spacing w:val="-4"/>
              </w:rPr>
              <w:t xml:space="preserve"> </w:t>
            </w:r>
            <w:r w:rsidRPr="004C28C4">
              <w:rPr>
                <w:rFonts w:ascii="Times New Roman" w:hAnsi="Times New Roman" w:cs="Times New Roman"/>
                <w:spacing w:val="-2"/>
              </w:rPr>
              <w:t>Pulse</w:t>
            </w:r>
          </w:p>
        </w:tc>
        <w:tc>
          <w:tcPr>
            <w:tcW w:w="1394" w:type="dxa"/>
          </w:tcPr>
          <w:p w14:paraId="7116FE35" w14:textId="60AD7246" w:rsidR="000B64CB" w:rsidRPr="004C28C4" w:rsidRDefault="00BF1119" w:rsidP="00625A0B">
            <w:pPr>
              <w:pStyle w:val="TableParagraph"/>
              <w:ind w:right="50"/>
              <w:rPr>
                <w:rFonts w:ascii="Times New Roman" w:hAnsi="Times New Roman" w:cs="Times New Roman"/>
              </w:rPr>
            </w:pPr>
            <w:r w:rsidRPr="004C28C4">
              <w:rPr>
                <w:rFonts w:ascii="Times New Roman" w:hAnsi="Times New Roman" w:cs="Times New Roman"/>
              </w:rPr>
              <w:t>No</w:t>
            </w:r>
            <w:r w:rsidRPr="004C28C4">
              <w:rPr>
                <w:rFonts w:ascii="Times New Roman" w:hAnsi="Times New Roman" w:cs="Times New Roman"/>
                <w:spacing w:val="-4"/>
              </w:rPr>
              <w:t xml:space="preserve"> </w:t>
            </w:r>
            <w:r w:rsidRPr="004C28C4">
              <w:rPr>
                <w:rFonts w:ascii="Times New Roman" w:hAnsi="Times New Roman" w:cs="Times New Roman"/>
                <w:spacing w:val="-2"/>
              </w:rPr>
              <w:t>Pulse</w:t>
            </w:r>
          </w:p>
        </w:tc>
      </w:tr>
      <w:tr w:rsidR="000B64CB" w:rsidRPr="004C28C4" w14:paraId="6C74168D" w14:textId="77777777">
        <w:trPr>
          <w:trHeight w:val="280"/>
        </w:trPr>
        <w:tc>
          <w:tcPr>
            <w:tcW w:w="2671" w:type="dxa"/>
          </w:tcPr>
          <w:p w14:paraId="4FA6C834" w14:textId="77777777" w:rsidR="000B64CB" w:rsidRPr="004C28C4" w:rsidRDefault="000B64CB" w:rsidP="00625A0B">
            <w:pPr>
              <w:pStyle w:val="TableParagraph"/>
              <w:spacing w:line="240" w:lineRule="auto"/>
              <w:rPr>
                <w:rFonts w:ascii="Times New Roman" w:hAnsi="Times New Roman" w:cs="Times New Roman"/>
              </w:rPr>
            </w:pPr>
          </w:p>
        </w:tc>
        <w:tc>
          <w:tcPr>
            <w:tcW w:w="2186" w:type="dxa"/>
          </w:tcPr>
          <w:p w14:paraId="4C5B5FB0" w14:textId="77777777" w:rsidR="000B64CB" w:rsidRPr="004C28C4" w:rsidRDefault="00BF1119" w:rsidP="00625A0B">
            <w:pPr>
              <w:pStyle w:val="TableParagraph"/>
              <w:spacing w:before="15" w:line="245" w:lineRule="exact"/>
              <w:ind w:left="259"/>
              <w:rPr>
                <w:rFonts w:ascii="Times New Roman" w:hAnsi="Times New Roman" w:cs="Times New Roman"/>
              </w:rPr>
            </w:pPr>
            <w:r w:rsidRPr="004C28C4">
              <w:rPr>
                <w:rFonts w:ascii="Times New Roman" w:hAnsi="Times New Roman" w:cs="Times New Roman"/>
              </w:rPr>
              <w:t>Breathing</w:t>
            </w:r>
            <w:r w:rsidRPr="004C28C4">
              <w:rPr>
                <w:rFonts w:ascii="Times New Roman" w:hAnsi="Times New Roman" w:cs="Times New Roman"/>
                <w:spacing w:val="-7"/>
              </w:rPr>
              <w:t xml:space="preserve"> </w:t>
            </w:r>
            <w:r w:rsidRPr="004C28C4">
              <w:rPr>
                <w:rFonts w:ascii="Times New Roman" w:hAnsi="Times New Roman" w:cs="Times New Roman"/>
                <w:spacing w:val="-2"/>
              </w:rPr>
              <w:t>Slowly</w:t>
            </w:r>
          </w:p>
        </w:tc>
        <w:tc>
          <w:tcPr>
            <w:tcW w:w="2035" w:type="dxa"/>
          </w:tcPr>
          <w:p w14:paraId="6872B2E2" w14:textId="77777777" w:rsidR="000B64CB" w:rsidRPr="004C28C4" w:rsidRDefault="00BF1119" w:rsidP="00625A0B">
            <w:pPr>
              <w:pStyle w:val="TableParagraph"/>
              <w:spacing w:before="15" w:line="245" w:lineRule="exact"/>
              <w:ind w:left="233"/>
              <w:rPr>
                <w:rFonts w:ascii="Times New Roman" w:hAnsi="Times New Roman" w:cs="Times New Roman"/>
              </w:rPr>
            </w:pPr>
            <w:r w:rsidRPr="004C28C4">
              <w:rPr>
                <w:rFonts w:ascii="Times New Roman" w:hAnsi="Times New Roman" w:cs="Times New Roman"/>
              </w:rPr>
              <w:t>Not</w:t>
            </w:r>
            <w:r w:rsidRPr="004C28C4">
              <w:rPr>
                <w:rFonts w:ascii="Times New Roman" w:hAnsi="Times New Roman" w:cs="Times New Roman"/>
                <w:spacing w:val="-6"/>
              </w:rPr>
              <w:t xml:space="preserve"> </w:t>
            </w:r>
            <w:r w:rsidRPr="004C28C4">
              <w:rPr>
                <w:rFonts w:ascii="Times New Roman" w:hAnsi="Times New Roman" w:cs="Times New Roman"/>
                <w:spacing w:val="-2"/>
              </w:rPr>
              <w:t>Breathing</w:t>
            </w:r>
          </w:p>
        </w:tc>
        <w:tc>
          <w:tcPr>
            <w:tcW w:w="1394" w:type="dxa"/>
          </w:tcPr>
          <w:p w14:paraId="1345810A" w14:textId="77777777" w:rsidR="000B64CB" w:rsidRPr="004C28C4" w:rsidRDefault="00BF1119" w:rsidP="00625A0B">
            <w:pPr>
              <w:pStyle w:val="TableParagraph"/>
              <w:spacing w:before="15" w:line="245" w:lineRule="exact"/>
              <w:ind w:right="45"/>
              <w:rPr>
                <w:rFonts w:ascii="Times New Roman" w:hAnsi="Times New Roman" w:cs="Times New Roman"/>
              </w:rPr>
            </w:pPr>
            <w:r w:rsidRPr="004C28C4">
              <w:rPr>
                <w:rFonts w:ascii="Times New Roman" w:hAnsi="Times New Roman" w:cs="Times New Roman"/>
              </w:rPr>
              <w:t>Blue</w:t>
            </w:r>
            <w:r w:rsidRPr="004C28C4">
              <w:rPr>
                <w:rFonts w:ascii="Times New Roman" w:hAnsi="Times New Roman" w:cs="Times New Roman"/>
                <w:spacing w:val="-5"/>
              </w:rPr>
              <w:t xml:space="preserve"> </w:t>
            </w:r>
            <w:r w:rsidRPr="004C28C4">
              <w:rPr>
                <w:rFonts w:ascii="Times New Roman" w:hAnsi="Times New Roman" w:cs="Times New Roman"/>
                <w:spacing w:val="-4"/>
              </w:rPr>
              <w:t>Lips</w:t>
            </w:r>
          </w:p>
        </w:tc>
      </w:tr>
    </w:tbl>
    <w:p w14:paraId="3C9208B9" w14:textId="7905E23C" w:rsidR="000B64CB" w:rsidRPr="004C28C4" w:rsidRDefault="00BF1119" w:rsidP="00625A0B">
      <w:pPr>
        <w:pStyle w:val="BodyText"/>
        <w:tabs>
          <w:tab w:val="left" w:pos="8800"/>
        </w:tabs>
        <w:spacing w:before="206"/>
        <w:ind w:left="3040"/>
        <w:rPr>
          <w:rFonts w:ascii="Times New Roman" w:hAnsi="Times New Roman" w:cs="Times New Roman"/>
        </w:rPr>
      </w:pPr>
      <w:r w:rsidRPr="004C28C4">
        <w:rPr>
          <w:rFonts w:ascii="Times New Roman" w:hAnsi="Times New Roman" w:cs="Times New Roman"/>
        </w:rPr>
        <w:t>Other:</w:t>
      </w:r>
    </w:p>
    <w:p w14:paraId="49657174" w14:textId="77777777" w:rsidR="00066502" w:rsidRPr="004C28C4" w:rsidRDefault="00066502" w:rsidP="00625A0B">
      <w:pPr>
        <w:pStyle w:val="Heading1"/>
        <w:spacing w:before="197"/>
        <w:rPr>
          <w:rFonts w:ascii="Times New Roman" w:hAnsi="Times New Roman" w:cs="Times New Roman"/>
        </w:rPr>
      </w:pPr>
    </w:p>
    <w:p w14:paraId="53BE5D96" w14:textId="77777777" w:rsidR="000B64CB" w:rsidRPr="004C28C4" w:rsidRDefault="00BF1119" w:rsidP="00625A0B">
      <w:pPr>
        <w:pStyle w:val="Heading1"/>
        <w:spacing w:before="197"/>
        <w:rPr>
          <w:rFonts w:ascii="Times New Roman" w:hAnsi="Times New Roman" w:cs="Times New Roman"/>
          <w:u w:val="single"/>
        </w:rPr>
      </w:pPr>
      <w:r w:rsidRPr="004C28C4">
        <w:rPr>
          <w:rFonts w:ascii="Times New Roman" w:hAnsi="Times New Roman" w:cs="Times New Roman"/>
          <w:u w:val="single"/>
        </w:rPr>
        <w:t>DETAILS</w:t>
      </w:r>
      <w:r w:rsidRPr="004C28C4">
        <w:rPr>
          <w:rFonts w:ascii="Times New Roman" w:hAnsi="Times New Roman" w:cs="Times New Roman"/>
          <w:spacing w:val="-6"/>
          <w:u w:val="single"/>
        </w:rPr>
        <w:t xml:space="preserve"> </w:t>
      </w:r>
      <w:r w:rsidRPr="004C28C4">
        <w:rPr>
          <w:rFonts w:ascii="Times New Roman" w:hAnsi="Times New Roman" w:cs="Times New Roman"/>
          <w:u w:val="single"/>
        </w:rPr>
        <w:t>OF</w:t>
      </w:r>
      <w:r w:rsidRPr="004C28C4">
        <w:rPr>
          <w:rFonts w:ascii="Times New Roman" w:hAnsi="Times New Roman" w:cs="Times New Roman"/>
          <w:spacing w:val="-8"/>
          <w:u w:val="single"/>
        </w:rPr>
        <w:t xml:space="preserve"> </w:t>
      </w:r>
      <w:r w:rsidRPr="004C28C4">
        <w:rPr>
          <w:rFonts w:ascii="Times New Roman" w:hAnsi="Times New Roman" w:cs="Times New Roman"/>
          <w:u w:val="single"/>
        </w:rPr>
        <w:t>NALOXONE</w:t>
      </w:r>
      <w:r w:rsidRPr="004C28C4">
        <w:rPr>
          <w:rFonts w:ascii="Times New Roman" w:hAnsi="Times New Roman" w:cs="Times New Roman"/>
          <w:spacing w:val="-8"/>
          <w:u w:val="single"/>
        </w:rPr>
        <w:t xml:space="preserve"> </w:t>
      </w:r>
      <w:r w:rsidRPr="004C28C4">
        <w:rPr>
          <w:rFonts w:ascii="Times New Roman" w:hAnsi="Times New Roman" w:cs="Times New Roman"/>
          <w:spacing w:val="-2"/>
          <w:u w:val="single"/>
        </w:rPr>
        <w:t>DEPLOYMENT</w:t>
      </w:r>
    </w:p>
    <w:p w14:paraId="4919134A" w14:textId="77777777" w:rsidR="000B64CB" w:rsidRPr="004C28C4" w:rsidRDefault="00BF1119" w:rsidP="00625A0B">
      <w:pPr>
        <w:pStyle w:val="BodyText"/>
        <w:tabs>
          <w:tab w:val="left" w:pos="3040"/>
        </w:tabs>
        <w:spacing w:before="202"/>
        <w:ind w:left="160"/>
        <w:rPr>
          <w:rFonts w:ascii="Times New Roman" w:hAnsi="Times New Roman" w:cs="Times New Roman"/>
        </w:rPr>
      </w:pPr>
      <w:r w:rsidRPr="004C28C4">
        <w:rPr>
          <w:rFonts w:ascii="Times New Roman" w:hAnsi="Times New Roman" w:cs="Times New Roman"/>
        </w:rPr>
        <w:t>Type</w:t>
      </w:r>
      <w:r w:rsidRPr="004C28C4">
        <w:rPr>
          <w:rFonts w:ascii="Times New Roman" w:hAnsi="Times New Roman" w:cs="Times New Roman"/>
          <w:spacing w:val="-5"/>
        </w:rPr>
        <w:t xml:space="preserve"> </w:t>
      </w:r>
      <w:r w:rsidRPr="004C28C4">
        <w:rPr>
          <w:rFonts w:ascii="Times New Roman" w:hAnsi="Times New Roman" w:cs="Times New Roman"/>
        </w:rPr>
        <w:t>of</w:t>
      </w:r>
      <w:r w:rsidRPr="004C28C4">
        <w:rPr>
          <w:rFonts w:ascii="Times New Roman" w:hAnsi="Times New Roman" w:cs="Times New Roman"/>
          <w:spacing w:val="-6"/>
        </w:rPr>
        <w:t xml:space="preserve"> </w:t>
      </w:r>
      <w:r w:rsidRPr="004C28C4">
        <w:rPr>
          <w:rFonts w:ascii="Times New Roman" w:hAnsi="Times New Roman" w:cs="Times New Roman"/>
        </w:rPr>
        <w:t>Naloxone</w:t>
      </w:r>
      <w:r w:rsidRPr="004C28C4">
        <w:rPr>
          <w:rFonts w:ascii="Times New Roman" w:hAnsi="Times New Roman" w:cs="Times New Roman"/>
          <w:spacing w:val="-4"/>
        </w:rPr>
        <w:t xml:space="preserve"> used:</w:t>
      </w:r>
      <w:r w:rsidRPr="004C28C4">
        <w:rPr>
          <w:rFonts w:ascii="Times New Roman" w:hAnsi="Times New Roman" w:cs="Times New Roman"/>
        </w:rPr>
        <w:tab/>
      </w:r>
      <w:r w:rsidRPr="004C28C4">
        <w:rPr>
          <w:rFonts w:ascii="Times New Roman" w:hAnsi="Times New Roman" w:cs="Times New Roman"/>
          <w:spacing w:val="-2"/>
        </w:rPr>
        <w:t></w:t>
      </w:r>
      <w:r w:rsidR="00066502" w:rsidRPr="004C28C4">
        <w:rPr>
          <w:rFonts w:ascii="Times New Roman" w:hAnsi="Times New Roman" w:cs="Times New Roman"/>
          <w:spacing w:val="-2"/>
        </w:rPr>
        <w:t>I</w:t>
      </w:r>
      <w:r w:rsidRPr="004C28C4">
        <w:rPr>
          <w:rFonts w:ascii="Times New Roman" w:hAnsi="Times New Roman" w:cs="Times New Roman"/>
          <w:spacing w:val="-2"/>
        </w:rPr>
        <w:t>ntranasal</w:t>
      </w:r>
    </w:p>
    <w:p w14:paraId="6205E8E1" w14:textId="6147D69E" w:rsidR="000B64CB" w:rsidRPr="004C28C4" w:rsidRDefault="00BF1119" w:rsidP="004517B5">
      <w:pPr>
        <w:pStyle w:val="BodyText"/>
        <w:tabs>
          <w:tab w:val="left" w:pos="2872"/>
          <w:tab w:val="left" w:pos="4480"/>
          <w:tab w:val="left" w:pos="6520"/>
          <w:tab w:val="left" w:pos="7255"/>
          <w:tab w:val="left" w:pos="8426"/>
        </w:tabs>
        <w:spacing w:before="202" w:line="259" w:lineRule="auto"/>
        <w:ind w:left="160"/>
        <w:rPr>
          <w:rFonts w:ascii="Times New Roman" w:hAnsi="Times New Roman" w:cs="Times New Roman"/>
        </w:rPr>
      </w:pPr>
      <w:r w:rsidRPr="004C28C4">
        <w:rPr>
          <w:rFonts w:ascii="Times New Roman" w:hAnsi="Times New Roman" w:cs="Times New Roman"/>
        </w:rPr>
        <w:t>Lot</w:t>
      </w:r>
      <w:r w:rsidRPr="004C28C4">
        <w:rPr>
          <w:rFonts w:ascii="Times New Roman" w:hAnsi="Times New Roman" w:cs="Times New Roman"/>
          <w:spacing w:val="-4"/>
        </w:rPr>
        <w:t xml:space="preserve"> </w:t>
      </w:r>
      <w:r w:rsidRPr="004C28C4">
        <w:rPr>
          <w:rFonts w:ascii="Times New Roman" w:hAnsi="Times New Roman" w:cs="Times New Roman"/>
        </w:rPr>
        <w:t>Number</w:t>
      </w:r>
      <w:r w:rsidR="20FE56BB" w:rsidRPr="004C28C4">
        <w:rPr>
          <w:rFonts w:ascii="Times New Roman" w:hAnsi="Times New Roman" w:cs="Times New Roman"/>
        </w:rPr>
        <w:t>:</w:t>
      </w:r>
      <w:r w:rsidRPr="004C28C4">
        <w:rPr>
          <w:rFonts w:ascii="Times New Roman" w:hAnsi="Times New Roman" w:cs="Times New Roman"/>
          <w:u w:val="single"/>
        </w:rPr>
        <w:tab/>
      </w:r>
      <w:r w:rsidRPr="004C28C4">
        <w:rPr>
          <w:rFonts w:ascii="Times New Roman" w:hAnsi="Times New Roman" w:cs="Times New Roman"/>
        </w:rPr>
        <w:tab/>
        <w:t>Expiration</w:t>
      </w:r>
      <w:r w:rsidRPr="004C28C4">
        <w:rPr>
          <w:rFonts w:ascii="Times New Roman" w:hAnsi="Times New Roman" w:cs="Times New Roman"/>
          <w:spacing w:val="-1"/>
        </w:rPr>
        <w:t xml:space="preserve"> </w:t>
      </w:r>
      <w:r w:rsidRPr="004C28C4">
        <w:rPr>
          <w:rFonts w:ascii="Times New Roman" w:hAnsi="Times New Roman" w:cs="Times New Roman"/>
        </w:rPr>
        <w:t>Date:</w:t>
      </w:r>
      <w:r w:rsidRPr="004C28C4">
        <w:rPr>
          <w:rFonts w:ascii="Times New Roman" w:hAnsi="Times New Roman" w:cs="Times New Roman"/>
          <w:spacing w:val="-2"/>
        </w:rPr>
        <w:t xml:space="preserve"> </w:t>
      </w:r>
      <w:r w:rsidRPr="004C28C4">
        <w:rPr>
          <w:rFonts w:ascii="Times New Roman" w:hAnsi="Times New Roman" w:cs="Times New Roman"/>
          <w:u w:val="single"/>
        </w:rPr>
        <w:tab/>
      </w:r>
      <w:r w:rsidRPr="004C28C4">
        <w:rPr>
          <w:rFonts w:ascii="Times New Roman" w:hAnsi="Times New Roman" w:cs="Times New Roman"/>
        </w:rPr>
        <w:t xml:space="preserve"> / </w:t>
      </w:r>
      <w:r w:rsidRPr="004C28C4">
        <w:rPr>
          <w:rFonts w:ascii="Times New Roman" w:hAnsi="Times New Roman" w:cs="Times New Roman"/>
          <w:u w:val="single"/>
        </w:rPr>
        <w:tab/>
      </w:r>
      <w:r w:rsidRPr="004C28C4">
        <w:rPr>
          <w:rFonts w:ascii="Times New Roman" w:hAnsi="Times New Roman" w:cs="Times New Roman"/>
        </w:rPr>
        <w:t xml:space="preserve"> /</w:t>
      </w:r>
    </w:p>
    <w:p w14:paraId="17C3E844" w14:textId="2F8A3D18" w:rsidR="000B64CB" w:rsidRPr="004C28C4" w:rsidRDefault="00BF1119" w:rsidP="00625A0B">
      <w:pPr>
        <w:pStyle w:val="BodyText"/>
        <w:tabs>
          <w:tab w:val="left" w:pos="2824"/>
        </w:tabs>
        <w:spacing w:before="197"/>
        <w:ind w:left="161"/>
        <w:rPr>
          <w:rFonts w:ascii="Times New Roman" w:hAnsi="Times New Roman" w:cs="Times New Roman"/>
        </w:rPr>
      </w:pPr>
      <w:r w:rsidRPr="004C28C4">
        <w:rPr>
          <w:rFonts w:ascii="Times New Roman" w:hAnsi="Times New Roman" w:cs="Times New Roman"/>
        </w:rPr>
        <w:t>Number</w:t>
      </w:r>
      <w:r w:rsidRPr="004C28C4">
        <w:rPr>
          <w:rFonts w:ascii="Times New Roman" w:hAnsi="Times New Roman" w:cs="Times New Roman"/>
          <w:spacing w:val="-2"/>
        </w:rPr>
        <w:t xml:space="preserve"> </w:t>
      </w:r>
      <w:r w:rsidRPr="004C28C4">
        <w:rPr>
          <w:rFonts w:ascii="Times New Roman" w:hAnsi="Times New Roman" w:cs="Times New Roman"/>
        </w:rPr>
        <w:t>of</w:t>
      </w:r>
      <w:r w:rsidRPr="004C28C4">
        <w:rPr>
          <w:rFonts w:ascii="Times New Roman" w:hAnsi="Times New Roman" w:cs="Times New Roman"/>
          <w:spacing w:val="-3"/>
        </w:rPr>
        <w:t xml:space="preserve"> </w:t>
      </w:r>
      <w:r w:rsidRPr="004C28C4">
        <w:rPr>
          <w:rFonts w:ascii="Times New Roman" w:hAnsi="Times New Roman" w:cs="Times New Roman"/>
        </w:rPr>
        <w:t>doses</w:t>
      </w:r>
      <w:r w:rsidRPr="004C28C4">
        <w:rPr>
          <w:rFonts w:ascii="Times New Roman" w:hAnsi="Times New Roman" w:cs="Times New Roman"/>
          <w:spacing w:val="-2"/>
        </w:rPr>
        <w:t xml:space="preserve"> </w:t>
      </w:r>
      <w:r w:rsidRPr="004C28C4">
        <w:rPr>
          <w:rFonts w:ascii="Times New Roman" w:hAnsi="Times New Roman" w:cs="Times New Roman"/>
        </w:rPr>
        <w:t>used:</w:t>
      </w:r>
    </w:p>
    <w:p w14:paraId="51B23B17" w14:textId="77777777" w:rsidR="000B64CB" w:rsidRPr="004C28C4" w:rsidRDefault="00BF1119" w:rsidP="00625A0B">
      <w:pPr>
        <w:spacing w:before="202"/>
        <w:ind w:left="161"/>
        <w:rPr>
          <w:rFonts w:ascii="Times New Roman" w:hAnsi="Times New Roman" w:cs="Times New Roman"/>
        </w:rPr>
      </w:pPr>
      <w:r w:rsidRPr="004C28C4">
        <w:rPr>
          <w:rFonts w:ascii="Times New Roman" w:hAnsi="Times New Roman" w:cs="Times New Roman"/>
          <w:b/>
        </w:rPr>
        <w:t>Victim’s</w:t>
      </w:r>
      <w:r w:rsidRPr="004C28C4">
        <w:rPr>
          <w:rFonts w:ascii="Times New Roman" w:hAnsi="Times New Roman" w:cs="Times New Roman"/>
          <w:b/>
          <w:spacing w:val="-1"/>
        </w:rPr>
        <w:t xml:space="preserve"> </w:t>
      </w:r>
      <w:r w:rsidRPr="004C28C4">
        <w:rPr>
          <w:rFonts w:ascii="Times New Roman" w:hAnsi="Times New Roman" w:cs="Times New Roman"/>
          <w:b/>
        </w:rPr>
        <w:t>response</w:t>
      </w:r>
      <w:r w:rsidRPr="004C28C4">
        <w:rPr>
          <w:rFonts w:ascii="Times New Roman" w:hAnsi="Times New Roman" w:cs="Times New Roman"/>
          <w:b/>
          <w:spacing w:val="-5"/>
        </w:rPr>
        <w:t xml:space="preserve"> </w:t>
      </w:r>
      <w:r w:rsidRPr="004C28C4">
        <w:rPr>
          <w:rFonts w:ascii="Times New Roman" w:hAnsi="Times New Roman" w:cs="Times New Roman"/>
          <w:b/>
        </w:rPr>
        <w:t>to</w:t>
      </w:r>
      <w:r w:rsidRPr="004C28C4">
        <w:rPr>
          <w:rFonts w:ascii="Times New Roman" w:hAnsi="Times New Roman" w:cs="Times New Roman"/>
          <w:b/>
          <w:spacing w:val="-3"/>
        </w:rPr>
        <w:t xml:space="preserve"> </w:t>
      </w:r>
      <w:r w:rsidRPr="004C28C4">
        <w:rPr>
          <w:rFonts w:ascii="Times New Roman" w:hAnsi="Times New Roman" w:cs="Times New Roman"/>
          <w:b/>
        </w:rPr>
        <w:t>Naloxone:</w:t>
      </w:r>
      <w:r w:rsidRPr="004C28C4">
        <w:rPr>
          <w:rFonts w:ascii="Times New Roman" w:hAnsi="Times New Roman" w:cs="Times New Roman"/>
          <w:b/>
          <w:spacing w:val="-2"/>
        </w:rPr>
        <w:t xml:space="preserve"> </w:t>
      </w:r>
      <w:r w:rsidRPr="004C28C4">
        <w:rPr>
          <w:rFonts w:ascii="Times New Roman" w:hAnsi="Times New Roman" w:cs="Times New Roman"/>
        </w:rPr>
        <w:t>Responsive</w:t>
      </w:r>
      <w:r w:rsidRPr="004C28C4">
        <w:rPr>
          <w:rFonts w:ascii="Times New Roman" w:hAnsi="Times New Roman" w:cs="Times New Roman"/>
          <w:spacing w:val="-4"/>
        </w:rPr>
        <w:t xml:space="preserve"> </w:t>
      </w:r>
      <w:r w:rsidRPr="004C28C4">
        <w:rPr>
          <w:rFonts w:ascii="Times New Roman" w:hAnsi="Times New Roman" w:cs="Times New Roman"/>
        </w:rPr>
        <w:t>&amp;</w:t>
      </w:r>
      <w:r w:rsidRPr="004C28C4">
        <w:rPr>
          <w:rFonts w:ascii="Times New Roman" w:hAnsi="Times New Roman" w:cs="Times New Roman"/>
          <w:spacing w:val="-6"/>
        </w:rPr>
        <w:t xml:space="preserve"> </w:t>
      </w:r>
      <w:r w:rsidRPr="004C28C4">
        <w:rPr>
          <w:rFonts w:ascii="Times New Roman" w:hAnsi="Times New Roman" w:cs="Times New Roman"/>
        </w:rPr>
        <w:t>alert</w:t>
      </w:r>
      <w:r w:rsidRPr="004C28C4">
        <w:rPr>
          <w:rFonts w:ascii="Times New Roman" w:hAnsi="Times New Roman" w:cs="Times New Roman"/>
          <w:spacing w:val="67"/>
          <w:w w:val="150"/>
        </w:rPr>
        <w:t xml:space="preserve"> </w:t>
      </w:r>
      <w:r w:rsidRPr="004C28C4">
        <w:rPr>
          <w:rFonts w:ascii="Times New Roman" w:hAnsi="Times New Roman" w:cs="Times New Roman"/>
        </w:rPr>
        <w:t>Responsive</w:t>
      </w:r>
      <w:r w:rsidRPr="004C28C4">
        <w:rPr>
          <w:rFonts w:ascii="Times New Roman" w:hAnsi="Times New Roman" w:cs="Times New Roman"/>
          <w:spacing w:val="-4"/>
        </w:rPr>
        <w:t xml:space="preserve"> </w:t>
      </w:r>
      <w:r w:rsidRPr="004C28C4">
        <w:rPr>
          <w:rFonts w:ascii="Times New Roman" w:hAnsi="Times New Roman" w:cs="Times New Roman"/>
        </w:rPr>
        <w:t>&amp;</w:t>
      </w:r>
      <w:r w:rsidRPr="004C28C4">
        <w:rPr>
          <w:rFonts w:ascii="Times New Roman" w:hAnsi="Times New Roman" w:cs="Times New Roman"/>
          <w:spacing w:val="-6"/>
        </w:rPr>
        <w:t xml:space="preserve"> </w:t>
      </w:r>
      <w:r w:rsidRPr="004C28C4">
        <w:rPr>
          <w:rFonts w:ascii="Times New Roman" w:hAnsi="Times New Roman" w:cs="Times New Roman"/>
        </w:rPr>
        <w:t>sedated</w:t>
      </w:r>
      <w:r w:rsidRPr="004C28C4">
        <w:rPr>
          <w:rFonts w:ascii="Times New Roman" w:hAnsi="Times New Roman" w:cs="Times New Roman"/>
          <w:spacing w:val="62"/>
          <w:w w:val="150"/>
        </w:rPr>
        <w:t xml:space="preserve"> </w:t>
      </w:r>
      <w:r w:rsidRPr="004C28C4">
        <w:rPr>
          <w:rFonts w:ascii="Times New Roman" w:hAnsi="Times New Roman" w:cs="Times New Roman"/>
        </w:rPr>
        <w:t>No</w:t>
      </w:r>
      <w:r w:rsidRPr="004C28C4">
        <w:rPr>
          <w:rFonts w:ascii="Times New Roman" w:hAnsi="Times New Roman" w:cs="Times New Roman"/>
          <w:spacing w:val="-6"/>
        </w:rPr>
        <w:t xml:space="preserve"> </w:t>
      </w:r>
      <w:r w:rsidRPr="004C28C4">
        <w:rPr>
          <w:rFonts w:ascii="Times New Roman" w:hAnsi="Times New Roman" w:cs="Times New Roman"/>
          <w:spacing w:val="-2"/>
        </w:rPr>
        <w:t>response</w:t>
      </w:r>
    </w:p>
    <w:p w14:paraId="3D91B8A6" w14:textId="77777777" w:rsidR="000B64CB" w:rsidRPr="004C28C4" w:rsidRDefault="00BF1119" w:rsidP="00625A0B">
      <w:pPr>
        <w:tabs>
          <w:tab w:val="left" w:pos="6016"/>
          <w:tab w:val="left" w:pos="7360"/>
        </w:tabs>
        <w:spacing w:before="201"/>
        <w:ind w:left="161"/>
        <w:rPr>
          <w:rFonts w:ascii="Times New Roman" w:hAnsi="Times New Roman" w:cs="Times New Roman"/>
        </w:rPr>
      </w:pPr>
      <w:r w:rsidRPr="004C28C4">
        <w:rPr>
          <w:rFonts w:ascii="Times New Roman" w:hAnsi="Times New Roman" w:cs="Times New Roman"/>
          <w:b/>
        </w:rPr>
        <w:t>Post-Naloxone</w:t>
      </w:r>
      <w:r w:rsidRPr="004C28C4">
        <w:rPr>
          <w:rFonts w:ascii="Times New Roman" w:hAnsi="Times New Roman" w:cs="Times New Roman"/>
          <w:b/>
          <w:spacing w:val="-9"/>
        </w:rPr>
        <w:t xml:space="preserve"> </w:t>
      </w:r>
      <w:r w:rsidRPr="004C28C4">
        <w:rPr>
          <w:rFonts w:ascii="Times New Roman" w:hAnsi="Times New Roman" w:cs="Times New Roman"/>
          <w:b/>
        </w:rPr>
        <w:t>withdrawal</w:t>
      </w:r>
      <w:r w:rsidRPr="004C28C4">
        <w:rPr>
          <w:rFonts w:ascii="Times New Roman" w:hAnsi="Times New Roman" w:cs="Times New Roman"/>
          <w:b/>
          <w:spacing w:val="-7"/>
        </w:rPr>
        <w:t xml:space="preserve"> </w:t>
      </w:r>
      <w:r w:rsidRPr="004C28C4">
        <w:rPr>
          <w:rFonts w:ascii="Times New Roman" w:hAnsi="Times New Roman" w:cs="Times New Roman"/>
          <w:b/>
        </w:rPr>
        <w:t>symptoms</w:t>
      </w:r>
      <w:r w:rsidRPr="004C28C4">
        <w:rPr>
          <w:rFonts w:ascii="Times New Roman" w:hAnsi="Times New Roman" w:cs="Times New Roman"/>
          <w:b/>
          <w:spacing w:val="-7"/>
        </w:rPr>
        <w:t xml:space="preserve"> </w:t>
      </w:r>
      <w:r w:rsidRPr="004C28C4">
        <w:rPr>
          <w:rFonts w:ascii="Times New Roman" w:hAnsi="Times New Roman" w:cs="Times New Roman"/>
          <w:b/>
        </w:rPr>
        <w:t>(check</w:t>
      </w:r>
      <w:r w:rsidRPr="004C28C4">
        <w:rPr>
          <w:rFonts w:ascii="Times New Roman" w:hAnsi="Times New Roman" w:cs="Times New Roman"/>
          <w:b/>
          <w:spacing w:val="-6"/>
        </w:rPr>
        <w:t xml:space="preserve"> </w:t>
      </w:r>
      <w:r w:rsidRPr="004C28C4">
        <w:rPr>
          <w:rFonts w:ascii="Times New Roman" w:hAnsi="Times New Roman" w:cs="Times New Roman"/>
          <w:b/>
        </w:rPr>
        <w:t>all</w:t>
      </w:r>
      <w:r w:rsidRPr="004C28C4">
        <w:rPr>
          <w:rFonts w:ascii="Times New Roman" w:hAnsi="Times New Roman" w:cs="Times New Roman"/>
          <w:b/>
          <w:spacing w:val="-7"/>
        </w:rPr>
        <w:t xml:space="preserve"> </w:t>
      </w:r>
      <w:r w:rsidRPr="004C28C4">
        <w:rPr>
          <w:rFonts w:ascii="Times New Roman" w:hAnsi="Times New Roman" w:cs="Times New Roman"/>
          <w:b/>
        </w:rPr>
        <w:t>that</w:t>
      </w:r>
      <w:r w:rsidRPr="004C28C4">
        <w:rPr>
          <w:rFonts w:ascii="Times New Roman" w:hAnsi="Times New Roman" w:cs="Times New Roman"/>
          <w:b/>
          <w:spacing w:val="-5"/>
        </w:rPr>
        <w:t xml:space="preserve"> </w:t>
      </w:r>
      <w:r w:rsidRPr="004C28C4">
        <w:rPr>
          <w:rFonts w:ascii="Times New Roman" w:hAnsi="Times New Roman" w:cs="Times New Roman"/>
          <w:b/>
          <w:spacing w:val="-2"/>
        </w:rPr>
        <w:t>apply):</w:t>
      </w:r>
      <w:r w:rsidRPr="004C28C4">
        <w:rPr>
          <w:rFonts w:ascii="Times New Roman" w:hAnsi="Times New Roman" w:cs="Times New Roman"/>
          <w:b/>
        </w:rPr>
        <w:tab/>
      </w:r>
      <w:r w:rsidRPr="004C28C4">
        <w:rPr>
          <w:rFonts w:ascii="Times New Roman" w:hAnsi="Times New Roman" w:cs="Times New Roman"/>
          <w:spacing w:val="-2"/>
        </w:rPr>
        <w:t>None</w:t>
      </w:r>
      <w:r w:rsidRPr="004C28C4">
        <w:rPr>
          <w:rFonts w:ascii="Times New Roman" w:hAnsi="Times New Roman" w:cs="Times New Roman"/>
        </w:rPr>
        <w:tab/>
      </w:r>
      <w:r w:rsidRPr="004C28C4">
        <w:rPr>
          <w:rFonts w:ascii="Times New Roman" w:hAnsi="Times New Roman" w:cs="Times New Roman"/>
        </w:rPr>
        <w:t>Irritable</w:t>
      </w:r>
      <w:r w:rsidRPr="004C28C4">
        <w:rPr>
          <w:rFonts w:ascii="Times New Roman" w:hAnsi="Times New Roman" w:cs="Times New Roman"/>
          <w:spacing w:val="-6"/>
        </w:rPr>
        <w:t xml:space="preserve"> </w:t>
      </w:r>
      <w:r w:rsidRPr="004C28C4">
        <w:rPr>
          <w:rFonts w:ascii="Times New Roman" w:hAnsi="Times New Roman" w:cs="Times New Roman"/>
        </w:rPr>
        <w:t>or</w:t>
      </w:r>
      <w:r w:rsidRPr="004C28C4">
        <w:rPr>
          <w:rFonts w:ascii="Times New Roman" w:hAnsi="Times New Roman" w:cs="Times New Roman"/>
          <w:spacing w:val="-4"/>
        </w:rPr>
        <w:t xml:space="preserve"> </w:t>
      </w:r>
      <w:r w:rsidRPr="004C28C4">
        <w:rPr>
          <w:rFonts w:ascii="Times New Roman" w:hAnsi="Times New Roman" w:cs="Times New Roman"/>
          <w:spacing w:val="-2"/>
        </w:rPr>
        <w:t>Angry</w:t>
      </w:r>
    </w:p>
    <w:p w14:paraId="1A65833C" w14:textId="77777777" w:rsidR="000B64CB" w:rsidRPr="004C28C4" w:rsidRDefault="00BF1119" w:rsidP="00625A0B">
      <w:pPr>
        <w:pStyle w:val="BodyText"/>
        <w:tabs>
          <w:tab w:val="left" w:pos="2320"/>
          <w:tab w:val="left" w:pos="5920"/>
          <w:tab w:val="left" w:pos="8080"/>
        </w:tabs>
        <w:spacing w:before="39"/>
        <w:ind w:left="880"/>
        <w:rPr>
          <w:rFonts w:ascii="Times New Roman" w:hAnsi="Times New Roman" w:cs="Times New Roman"/>
        </w:rPr>
      </w:pPr>
      <w:r w:rsidRPr="004C28C4">
        <w:rPr>
          <w:rFonts w:ascii="Times New Roman" w:hAnsi="Times New Roman" w:cs="Times New Roman"/>
          <w:spacing w:val="-2"/>
        </w:rPr>
        <w:t>Nausea</w:t>
      </w:r>
      <w:r w:rsidRPr="004C28C4">
        <w:rPr>
          <w:rFonts w:ascii="Times New Roman" w:hAnsi="Times New Roman" w:cs="Times New Roman"/>
        </w:rPr>
        <w:tab/>
      </w:r>
      <w:r w:rsidRPr="004C28C4">
        <w:rPr>
          <w:rFonts w:ascii="Times New Roman" w:hAnsi="Times New Roman" w:cs="Times New Roman"/>
        </w:rPr>
        <w:t>Muscle</w:t>
      </w:r>
      <w:r w:rsidRPr="004C28C4">
        <w:rPr>
          <w:rFonts w:ascii="Times New Roman" w:hAnsi="Times New Roman" w:cs="Times New Roman"/>
          <w:spacing w:val="-9"/>
        </w:rPr>
        <w:t xml:space="preserve"> </w:t>
      </w:r>
      <w:r w:rsidRPr="004C28C4">
        <w:rPr>
          <w:rFonts w:ascii="Times New Roman" w:hAnsi="Times New Roman" w:cs="Times New Roman"/>
        </w:rPr>
        <w:t>Aches</w:t>
      </w:r>
      <w:r w:rsidRPr="004C28C4">
        <w:rPr>
          <w:rFonts w:ascii="Times New Roman" w:hAnsi="Times New Roman" w:cs="Times New Roman"/>
          <w:spacing w:val="-30"/>
        </w:rPr>
        <w:t xml:space="preserve"> </w:t>
      </w:r>
      <w:r w:rsidRPr="004C28C4">
        <w:rPr>
          <w:rFonts w:ascii="Times New Roman" w:hAnsi="Times New Roman" w:cs="Times New Roman"/>
        </w:rPr>
        <w:t>Runny</w:t>
      </w:r>
      <w:r w:rsidRPr="004C28C4">
        <w:rPr>
          <w:rFonts w:ascii="Times New Roman" w:hAnsi="Times New Roman" w:cs="Times New Roman"/>
          <w:spacing w:val="-6"/>
        </w:rPr>
        <w:t xml:space="preserve"> </w:t>
      </w:r>
      <w:r w:rsidRPr="004C28C4">
        <w:rPr>
          <w:rFonts w:ascii="Times New Roman" w:hAnsi="Times New Roman" w:cs="Times New Roman"/>
          <w:spacing w:val="-4"/>
        </w:rPr>
        <w:t>Nose</w:t>
      </w:r>
      <w:r w:rsidRPr="004C28C4">
        <w:rPr>
          <w:rFonts w:ascii="Times New Roman" w:hAnsi="Times New Roman" w:cs="Times New Roman"/>
        </w:rPr>
        <w:tab/>
      </w:r>
      <w:r w:rsidRPr="004C28C4">
        <w:rPr>
          <w:rFonts w:ascii="Times New Roman" w:hAnsi="Times New Roman" w:cs="Times New Roman"/>
        </w:rPr>
        <w:t>Watery</w:t>
      </w:r>
      <w:r w:rsidRPr="004C28C4">
        <w:rPr>
          <w:rFonts w:ascii="Times New Roman" w:hAnsi="Times New Roman" w:cs="Times New Roman"/>
          <w:spacing w:val="-8"/>
        </w:rPr>
        <w:t xml:space="preserve"> </w:t>
      </w:r>
      <w:r w:rsidRPr="004C28C4">
        <w:rPr>
          <w:rFonts w:ascii="Times New Roman" w:hAnsi="Times New Roman" w:cs="Times New Roman"/>
          <w:spacing w:val="-4"/>
        </w:rPr>
        <w:t>Eyes</w:t>
      </w:r>
      <w:r w:rsidRPr="004C28C4">
        <w:rPr>
          <w:rFonts w:ascii="Times New Roman" w:hAnsi="Times New Roman" w:cs="Times New Roman"/>
        </w:rPr>
        <w:tab/>
      </w:r>
      <w:r w:rsidRPr="004C28C4">
        <w:rPr>
          <w:rFonts w:ascii="Times New Roman" w:hAnsi="Times New Roman" w:cs="Times New Roman"/>
          <w:spacing w:val="-2"/>
        </w:rPr>
        <w:t>Combative</w:t>
      </w:r>
    </w:p>
    <w:p w14:paraId="436860D9" w14:textId="655682FB" w:rsidR="000B64CB" w:rsidRPr="004C28C4" w:rsidRDefault="00BF1119" w:rsidP="00625A0B">
      <w:pPr>
        <w:pStyle w:val="BodyText"/>
        <w:tabs>
          <w:tab w:val="left" w:pos="2320"/>
          <w:tab w:val="left" w:pos="6218"/>
        </w:tabs>
        <w:spacing w:before="39"/>
        <w:ind w:left="880"/>
        <w:rPr>
          <w:rFonts w:ascii="Times New Roman" w:hAnsi="Times New Roman" w:cs="Times New Roman"/>
        </w:rPr>
      </w:pPr>
      <w:r w:rsidRPr="004C28C4">
        <w:rPr>
          <w:rFonts w:ascii="Times New Roman" w:hAnsi="Times New Roman" w:cs="Times New Roman"/>
          <w:spacing w:val="-2"/>
        </w:rPr>
        <w:t>Vomiting</w:t>
      </w:r>
      <w:r w:rsidRPr="004C28C4">
        <w:rPr>
          <w:rFonts w:ascii="Times New Roman" w:hAnsi="Times New Roman" w:cs="Times New Roman"/>
        </w:rPr>
        <w:tab/>
      </w:r>
      <w:r w:rsidRPr="004C28C4">
        <w:rPr>
          <w:rFonts w:ascii="Times New Roman" w:hAnsi="Times New Roman" w:cs="Times New Roman"/>
        </w:rPr>
        <w:t>Other:</w:t>
      </w:r>
    </w:p>
    <w:p w14:paraId="16584CAF" w14:textId="77777777" w:rsidR="000B64CB" w:rsidRPr="004C28C4" w:rsidRDefault="00BF1119" w:rsidP="00625A0B">
      <w:pPr>
        <w:tabs>
          <w:tab w:val="left" w:pos="3040"/>
          <w:tab w:val="left" w:pos="5200"/>
          <w:tab w:val="left" w:pos="7360"/>
        </w:tabs>
        <w:spacing w:before="201"/>
        <w:ind w:left="160"/>
        <w:rPr>
          <w:rFonts w:ascii="Times New Roman" w:hAnsi="Times New Roman" w:cs="Times New Roman"/>
        </w:rPr>
      </w:pPr>
      <w:r w:rsidRPr="004C28C4">
        <w:rPr>
          <w:rFonts w:ascii="Times New Roman" w:hAnsi="Times New Roman" w:cs="Times New Roman"/>
          <w:b/>
        </w:rPr>
        <w:t>Other</w:t>
      </w:r>
      <w:r w:rsidRPr="004C28C4">
        <w:rPr>
          <w:rFonts w:ascii="Times New Roman" w:hAnsi="Times New Roman" w:cs="Times New Roman"/>
          <w:b/>
          <w:spacing w:val="-7"/>
        </w:rPr>
        <w:t xml:space="preserve"> </w:t>
      </w:r>
      <w:r w:rsidRPr="004C28C4">
        <w:rPr>
          <w:rFonts w:ascii="Times New Roman" w:hAnsi="Times New Roman" w:cs="Times New Roman"/>
          <w:b/>
        </w:rPr>
        <w:t>medical</w:t>
      </w:r>
      <w:r w:rsidRPr="004C28C4">
        <w:rPr>
          <w:rFonts w:ascii="Times New Roman" w:hAnsi="Times New Roman" w:cs="Times New Roman"/>
          <w:b/>
          <w:spacing w:val="-7"/>
        </w:rPr>
        <w:t xml:space="preserve"> </w:t>
      </w:r>
      <w:r w:rsidRPr="004C28C4">
        <w:rPr>
          <w:rFonts w:ascii="Times New Roman" w:hAnsi="Times New Roman" w:cs="Times New Roman"/>
          <w:b/>
        </w:rPr>
        <w:t>action</w:t>
      </w:r>
      <w:r w:rsidRPr="004C28C4">
        <w:rPr>
          <w:rFonts w:ascii="Times New Roman" w:hAnsi="Times New Roman" w:cs="Times New Roman"/>
          <w:b/>
          <w:spacing w:val="-4"/>
        </w:rPr>
        <w:t xml:space="preserve"> </w:t>
      </w:r>
      <w:r w:rsidRPr="004C28C4">
        <w:rPr>
          <w:rFonts w:ascii="Times New Roman" w:hAnsi="Times New Roman" w:cs="Times New Roman"/>
          <w:b/>
          <w:spacing w:val="-2"/>
        </w:rPr>
        <w:t>taken:</w:t>
      </w:r>
      <w:r w:rsidRPr="004C28C4">
        <w:rPr>
          <w:rFonts w:ascii="Times New Roman" w:hAnsi="Times New Roman" w:cs="Times New Roman"/>
          <w:b/>
        </w:rPr>
        <w:tab/>
      </w:r>
      <w:r w:rsidRPr="004C28C4">
        <w:rPr>
          <w:rFonts w:ascii="Times New Roman" w:hAnsi="Times New Roman" w:cs="Times New Roman"/>
        </w:rPr>
        <w:t>Sternal</w:t>
      </w:r>
      <w:r w:rsidRPr="004C28C4">
        <w:rPr>
          <w:rFonts w:ascii="Times New Roman" w:hAnsi="Times New Roman" w:cs="Times New Roman"/>
          <w:spacing w:val="-9"/>
        </w:rPr>
        <w:t xml:space="preserve"> </w:t>
      </w:r>
      <w:r w:rsidRPr="004C28C4">
        <w:rPr>
          <w:rFonts w:ascii="Times New Roman" w:hAnsi="Times New Roman" w:cs="Times New Roman"/>
          <w:spacing w:val="-5"/>
        </w:rPr>
        <w:t>Rub</w:t>
      </w:r>
      <w:r w:rsidRPr="004C28C4">
        <w:rPr>
          <w:rFonts w:ascii="Times New Roman" w:hAnsi="Times New Roman" w:cs="Times New Roman"/>
        </w:rPr>
        <w:tab/>
      </w:r>
      <w:r w:rsidRPr="004C28C4">
        <w:rPr>
          <w:rFonts w:ascii="Times New Roman" w:hAnsi="Times New Roman" w:cs="Times New Roman"/>
        </w:rPr>
        <w:t>Rescue</w:t>
      </w:r>
      <w:r w:rsidRPr="004C28C4">
        <w:rPr>
          <w:rFonts w:ascii="Times New Roman" w:hAnsi="Times New Roman" w:cs="Times New Roman"/>
          <w:spacing w:val="-9"/>
        </w:rPr>
        <w:t xml:space="preserve"> </w:t>
      </w:r>
      <w:r w:rsidRPr="004C28C4">
        <w:rPr>
          <w:rFonts w:ascii="Times New Roman" w:hAnsi="Times New Roman" w:cs="Times New Roman"/>
          <w:spacing w:val="-2"/>
        </w:rPr>
        <w:t>Breathing</w:t>
      </w:r>
      <w:r w:rsidRPr="004C28C4">
        <w:rPr>
          <w:rFonts w:ascii="Times New Roman" w:hAnsi="Times New Roman" w:cs="Times New Roman"/>
        </w:rPr>
        <w:tab/>
      </w:r>
      <w:r w:rsidRPr="004C28C4">
        <w:rPr>
          <w:rFonts w:ascii="Times New Roman" w:hAnsi="Times New Roman" w:cs="Times New Roman"/>
          <w:spacing w:val="-2"/>
        </w:rPr>
        <w:t>Compressions</w:t>
      </w:r>
    </w:p>
    <w:p w14:paraId="5482A5F9" w14:textId="42EBB90A" w:rsidR="000B64CB" w:rsidRPr="004C28C4" w:rsidRDefault="00BF1119" w:rsidP="00625A0B">
      <w:pPr>
        <w:pStyle w:val="BodyText"/>
        <w:tabs>
          <w:tab w:val="left" w:pos="2320"/>
          <w:tab w:val="left" w:pos="4480"/>
          <w:tab w:val="left" w:pos="8378"/>
        </w:tabs>
        <w:spacing w:before="39"/>
        <w:ind w:left="880"/>
        <w:rPr>
          <w:rFonts w:ascii="Times New Roman" w:hAnsi="Times New Roman" w:cs="Times New Roman"/>
        </w:rPr>
      </w:pPr>
      <w:r w:rsidRPr="004C28C4">
        <w:rPr>
          <w:rFonts w:ascii="Times New Roman" w:hAnsi="Times New Roman" w:cs="Times New Roman"/>
        </w:rPr>
        <w:t>AED</w:t>
      </w:r>
      <w:r w:rsidRPr="004C28C4">
        <w:rPr>
          <w:rFonts w:ascii="Times New Roman" w:hAnsi="Times New Roman" w:cs="Times New Roman"/>
          <w:spacing w:val="-2"/>
        </w:rPr>
        <w:t xml:space="preserve"> </w:t>
      </w:r>
      <w:r w:rsidRPr="004C28C4">
        <w:rPr>
          <w:rFonts w:ascii="Times New Roman" w:hAnsi="Times New Roman" w:cs="Times New Roman"/>
          <w:spacing w:val="-4"/>
        </w:rPr>
        <w:t>Used</w:t>
      </w:r>
      <w:r w:rsidRPr="004C28C4">
        <w:rPr>
          <w:rFonts w:ascii="Times New Roman" w:hAnsi="Times New Roman" w:cs="Times New Roman"/>
        </w:rPr>
        <w:tab/>
      </w:r>
      <w:r w:rsidRPr="004C28C4">
        <w:rPr>
          <w:rFonts w:ascii="Times New Roman" w:hAnsi="Times New Roman" w:cs="Times New Roman"/>
        </w:rPr>
        <w:t>Oxygen</w:t>
      </w:r>
      <w:r w:rsidRPr="004C28C4">
        <w:rPr>
          <w:rFonts w:ascii="Times New Roman" w:hAnsi="Times New Roman" w:cs="Times New Roman"/>
          <w:spacing w:val="-8"/>
        </w:rPr>
        <w:t xml:space="preserve"> </w:t>
      </w:r>
      <w:r w:rsidRPr="004C28C4">
        <w:rPr>
          <w:rFonts w:ascii="Times New Roman" w:hAnsi="Times New Roman" w:cs="Times New Roman"/>
          <w:spacing w:val="-4"/>
        </w:rPr>
        <w:t>Used</w:t>
      </w:r>
      <w:r w:rsidRPr="004C28C4">
        <w:rPr>
          <w:rFonts w:ascii="Times New Roman" w:hAnsi="Times New Roman" w:cs="Times New Roman"/>
        </w:rPr>
        <w:tab/>
      </w:r>
      <w:r w:rsidRPr="004C28C4">
        <w:rPr>
          <w:rFonts w:ascii="Times New Roman" w:hAnsi="Times New Roman" w:cs="Times New Roman"/>
        </w:rPr>
        <w:t>Other:</w:t>
      </w:r>
    </w:p>
    <w:p w14:paraId="3326177A" w14:textId="77777777" w:rsidR="00066502" w:rsidRPr="004C28C4" w:rsidRDefault="00066502" w:rsidP="00625A0B">
      <w:pPr>
        <w:tabs>
          <w:tab w:val="left" w:pos="2084"/>
          <w:tab w:val="left" w:pos="5200"/>
          <w:tab w:val="left" w:pos="9098"/>
        </w:tabs>
        <w:spacing w:before="202"/>
        <w:ind w:left="160"/>
        <w:rPr>
          <w:rFonts w:ascii="Times New Roman" w:hAnsi="Times New Roman" w:cs="Times New Roman"/>
          <w:b/>
          <w:spacing w:val="-2"/>
        </w:rPr>
      </w:pPr>
    </w:p>
    <w:p w14:paraId="575F6AE0" w14:textId="68269703" w:rsidR="000B64CB" w:rsidRPr="004C28C4" w:rsidRDefault="00BF1119" w:rsidP="00625A0B">
      <w:pPr>
        <w:tabs>
          <w:tab w:val="left" w:pos="2084"/>
          <w:tab w:val="left" w:pos="5200"/>
          <w:tab w:val="left" w:pos="9098"/>
        </w:tabs>
        <w:spacing w:before="202"/>
        <w:ind w:left="160"/>
        <w:rPr>
          <w:rFonts w:ascii="Times New Roman" w:hAnsi="Times New Roman" w:cs="Times New Roman"/>
          <w:u w:val="single"/>
        </w:rPr>
      </w:pPr>
      <w:r w:rsidRPr="004C28C4">
        <w:rPr>
          <w:rFonts w:ascii="Times New Roman" w:hAnsi="Times New Roman" w:cs="Times New Roman"/>
          <w:b/>
          <w:spacing w:val="-2"/>
        </w:rPr>
        <w:t>Disposition:</w:t>
      </w:r>
      <w:r w:rsidRPr="004C28C4">
        <w:rPr>
          <w:rFonts w:ascii="Times New Roman" w:hAnsi="Times New Roman" w:cs="Times New Roman"/>
          <w:b/>
        </w:rPr>
        <w:tab/>
      </w:r>
      <w:r w:rsidRPr="004C28C4">
        <w:rPr>
          <w:rFonts w:ascii="Times New Roman" w:hAnsi="Times New Roman" w:cs="Times New Roman"/>
        </w:rPr>
        <w:t>Care</w:t>
      </w:r>
      <w:r w:rsidRPr="004C28C4">
        <w:rPr>
          <w:rFonts w:ascii="Times New Roman" w:hAnsi="Times New Roman" w:cs="Times New Roman"/>
          <w:spacing w:val="-6"/>
        </w:rPr>
        <w:t xml:space="preserve"> </w:t>
      </w:r>
      <w:r w:rsidRPr="004C28C4">
        <w:rPr>
          <w:rFonts w:ascii="Times New Roman" w:hAnsi="Times New Roman" w:cs="Times New Roman"/>
        </w:rPr>
        <w:t>transferred</w:t>
      </w:r>
      <w:r w:rsidRPr="004C28C4">
        <w:rPr>
          <w:rFonts w:ascii="Times New Roman" w:hAnsi="Times New Roman" w:cs="Times New Roman"/>
          <w:spacing w:val="-7"/>
        </w:rPr>
        <w:t xml:space="preserve"> </w:t>
      </w:r>
      <w:r w:rsidRPr="004C28C4">
        <w:rPr>
          <w:rFonts w:ascii="Times New Roman" w:hAnsi="Times New Roman" w:cs="Times New Roman"/>
        </w:rPr>
        <w:t>to</w:t>
      </w:r>
      <w:r w:rsidRPr="004C28C4">
        <w:rPr>
          <w:rFonts w:ascii="Times New Roman" w:hAnsi="Times New Roman" w:cs="Times New Roman"/>
          <w:spacing w:val="-2"/>
        </w:rPr>
        <w:t xml:space="preserve"> </w:t>
      </w:r>
      <w:r w:rsidRPr="004C28C4">
        <w:rPr>
          <w:rFonts w:ascii="Times New Roman" w:hAnsi="Times New Roman" w:cs="Times New Roman"/>
          <w:spacing w:val="-5"/>
        </w:rPr>
        <w:t>EMS</w:t>
      </w:r>
      <w:r w:rsidR="00066502" w:rsidRPr="004C28C4">
        <w:rPr>
          <w:rFonts w:ascii="Times New Roman" w:hAnsi="Times New Roman" w:cs="Times New Roman"/>
          <w:spacing w:val="-5"/>
        </w:rPr>
        <w:t>/ED</w:t>
      </w:r>
      <w:r w:rsidRPr="004C28C4">
        <w:rPr>
          <w:rFonts w:ascii="Times New Roman" w:hAnsi="Times New Roman" w:cs="Times New Roman"/>
        </w:rPr>
        <w:tab/>
      </w:r>
      <w:r w:rsidRPr="004C28C4">
        <w:rPr>
          <w:rFonts w:ascii="Times New Roman" w:hAnsi="Times New Roman" w:cs="Times New Roman"/>
        </w:rPr>
        <w:t>Other:</w:t>
      </w:r>
    </w:p>
    <w:p w14:paraId="0293FF20" w14:textId="77777777" w:rsidR="00066502" w:rsidRPr="004C28C4" w:rsidRDefault="00066502" w:rsidP="00625A0B">
      <w:pPr>
        <w:tabs>
          <w:tab w:val="left" w:pos="2084"/>
          <w:tab w:val="left" w:pos="5200"/>
          <w:tab w:val="left" w:pos="9098"/>
        </w:tabs>
        <w:spacing w:before="202"/>
        <w:ind w:left="160"/>
        <w:rPr>
          <w:rFonts w:ascii="Times New Roman" w:hAnsi="Times New Roman" w:cs="Times New Roman"/>
        </w:rPr>
      </w:pPr>
    </w:p>
    <w:p w14:paraId="02AF29BF" w14:textId="77777777" w:rsidR="000B64CB" w:rsidRPr="004C28C4" w:rsidRDefault="00BF1119" w:rsidP="00625A0B">
      <w:pPr>
        <w:spacing w:before="201"/>
        <w:ind w:left="160"/>
        <w:rPr>
          <w:rFonts w:ascii="Times New Roman" w:hAnsi="Times New Roman" w:cs="Times New Roman"/>
          <w:b/>
        </w:rPr>
      </w:pPr>
      <w:r w:rsidRPr="004C28C4">
        <w:rPr>
          <w:rFonts w:ascii="Times New Roman" w:hAnsi="Times New Roman" w:cs="Times New Roman"/>
          <w:b/>
        </w:rPr>
        <w:t>Description</w:t>
      </w:r>
      <w:r w:rsidRPr="004C28C4">
        <w:rPr>
          <w:rFonts w:ascii="Times New Roman" w:hAnsi="Times New Roman" w:cs="Times New Roman"/>
          <w:b/>
          <w:spacing w:val="-4"/>
        </w:rPr>
        <w:t xml:space="preserve"> </w:t>
      </w:r>
      <w:r w:rsidRPr="004C28C4">
        <w:rPr>
          <w:rFonts w:ascii="Times New Roman" w:hAnsi="Times New Roman" w:cs="Times New Roman"/>
          <w:b/>
        </w:rPr>
        <w:t>of</w:t>
      </w:r>
      <w:r w:rsidRPr="004C28C4">
        <w:rPr>
          <w:rFonts w:ascii="Times New Roman" w:hAnsi="Times New Roman" w:cs="Times New Roman"/>
          <w:b/>
          <w:spacing w:val="-2"/>
        </w:rPr>
        <w:t xml:space="preserve"> </w:t>
      </w:r>
      <w:r w:rsidRPr="004C28C4">
        <w:rPr>
          <w:rFonts w:ascii="Times New Roman" w:hAnsi="Times New Roman" w:cs="Times New Roman"/>
          <w:b/>
        </w:rPr>
        <w:t>the</w:t>
      </w:r>
      <w:r w:rsidRPr="004C28C4">
        <w:rPr>
          <w:rFonts w:ascii="Times New Roman" w:hAnsi="Times New Roman" w:cs="Times New Roman"/>
          <w:b/>
          <w:spacing w:val="-5"/>
        </w:rPr>
        <w:t xml:space="preserve"> </w:t>
      </w:r>
      <w:r w:rsidRPr="004C28C4">
        <w:rPr>
          <w:rFonts w:ascii="Times New Roman" w:hAnsi="Times New Roman" w:cs="Times New Roman"/>
          <w:b/>
          <w:spacing w:val="-2"/>
        </w:rPr>
        <w:t>Incident:</w:t>
      </w:r>
    </w:p>
    <w:p w14:paraId="14E143EE" w14:textId="39416FB0" w:rsidR="000B64CB" w:rsidRPr="004C28C4" w:rsidRDefault="00BF1119" w:rsidP="00625A0B">
      <w:pPr>
        <w:pStyle w:val="BodyText"/>
        <w:spacing w:before="12"/>
        <w:ind w:left="0"/>
        <w:rPr>
          <w:rFonts w:ascii="Times New Roman" w:hAnsi="Times New Roman" w:cs="Times New Roman"/>
          <w:b/>
        </w:rPr>
      </w:pPr>
      <w:r w:rsidRPr="004C28C4">
        <w:rPr>
          <w:rFonts w:ascii="Times New Roman" w:hAnsi="Times New Roman" w:cs="Times New Roman"/>
          <w:noProof/>
        </w:rPr>
        <mc:AlternateContent>
          <mc:Choice Requires="wps">
            <w:drawing>
              <wp:anchor distT="0" distB="0" distL="0" distR="0" simplePos="0" relativeHeight="251655680" behindDoc="1" locked="0" layoutInCell="1" allowOverlap="1" wp14:anchorId="1E1207E8" wp14:editId="34C603BB">
                <wp:simplePos x="0" y="0"/>
                <wp:positionH relativeFrom="page">
                  <wp:posOffset>914960</wp:posOffset>
                </wp:positionH>
                <wp:positionV relativeFrom="paragraph">
                  <wp:posOffset>178361</wp:posOffset>
                </wp:positionV>
                <wp:extent cx="59162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1270"/>
                        </a:xfrm>
                        <a:custGeom>
                          <a:avLst/>
                          <a:gdLst/>
                          <a:ahLst/>
                          <a:cxnLst/>
                          <a:rect l="l" t="t" r="r" b="b"/>
                          <a:pathLst>
                            <a:path w="5916295">
                              <a:moveTo>
                                <a:pt x="0" y="0"/>
                              </a:moveTo>
                              <a:lnTo>
                                <a:pt x="59161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w14:anchorId="3A13E69F">
              <v:shape id="Graphic 2" style="position:absolute;margin-left:72.05pt;margin-top:14.05pt;width:465.8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5916295,1270" o:spid="_x0000_s1026" filled="f" strokeweight=".25289mm" path="m,l59161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" w14:anchorId="5136FFD7">
                <v:path arrowok="t"/>
                <w10:wrap type="topAndBottom" anchorx="page"/>
              </v:shape>
            </w:pict>
          </mc:Fallback>
        </mc:AlternateContent>
      </w:r>
      <w:r w:rsidRPr="004C28C4">
        <w:rPr>
          <w:rFonts w:ascii="Times New Roman" w:hAnsi="Times New Roman" w:cs="Times New Roman"/>
          <w:noProof/>
        </w:rPr>
        <mc:AlternateContent>
          <mc:Choice Requires="wps">
            <w:drawing>
              <wp:anchor distT="0" distB="0" distL="0" distR="0" simplePos="0" relativeHeight="251659776" behindDoc="1" locked="0" layoutInCell="1" allowOverlap="1" wp14:anchorId="2B89FC78" wp14:editId="67A751C5">
                <wp:simplePos x="0" y="0"/>
                <wp:positionH relativeFrom="page">
                  <wp:posOffset>914960</wp:posOffset>
                </wp:positionH>
                <wp:positionV relativeFrom="paragraph">
                  <wp:posOffset>477004</wp:posOffset>
                </wp:positionV>
                <wp:extent cx="59162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1270"/>
                        </a:xfrm>
                        <a:custGeom>
                          <a:avLst/>
                          <a:gdLst/>
                          <a:ahLst/>
                          <a:cxnLst/>
                          <a:rect l="l" t="t" r="r" b="b"/>
                          <a:pathLst>
                            <a:path w="5916295">
                              <a:moveTo>
                                <a:pt x="0" y="0"/>
                              </a:moveTo>
                              <a:lnTo>
                                <a:pt x="591616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w14:anchorId="5886BA93">
              <v:shape id="Graphic 3" style="position:absolute;margin-left:72.05pt;margin-top:37.55pt;width:465.8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916295,1270" o:spid="_x0000_s1026" filled="f" strokeweight=".25289mm" path="m,l5916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" w14:anchorId="51229F37">
                <v:path arrowok="t"/>
                <w10:wrap type="topAndBottom" anchorx="page"/>
              </v:shape>
            </w:pict>
          </mc:Fallback>
        </mc:AlternateContent>
      </w:r>
      <w:r w:rsidRPr="004C28C4">
        <w:rPr>
          <w:rFonts w:ascii="Times New Roman" w:hAnsi="Times New Roman" w:cs="Times New Roman"/>
          <w:noProof/>
        </w:rPr>
        <mc:AlternateContent>
          <mc:Choice Requires="wps">
            <w:drawing>
              <wp:anchor distT="0" distB="0" distL="0" distR="0" simplePos="0" relativeHeight="251663872" behindDoc="1" locked="0" layoutInCell="1" allowOverlap="1" wp14:anchorId="18F8EC07" wp14:editId="20838CE1">
                <wp:simplePos x="0" y="0"/>
                <wp:positionH relativeFrom="page">
                  <wp:posOffset>914960</wp:posOffset>
                </wp:positionH>
                <wp:positionV relativeFrom="paragraph">
                  <wp:posOffset>772702</wp:posOffset>
                </wp:positionV>
                <wp:extent cx="59162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6295" cy="1270"/>
                        </a:xfrm>
                        <a:custGeom>
                          <a:avLst/>
                          <a:gdLst/>
                          <a:ahLst/>
                          <a:cxnLst/>
                          <a:rect l="l" t="t" r="r" b="b"/>
                          <a:pathLst>
                            <a:path w="5916295">
                              <a:moveTo>
                                <a:pt x="0" y="0"/>
                              </a:moveTo>
                              <a:lnTo>
                                <a:pt x="591616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w14:anchorId="3FEFDC62">
              <v:shape id="Graphic 4" style="position:absolute;margin-left:72.05pt;margin-top:60.85pt;width:465.8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16295,1270" o:spid="_x0000_s1026" filled="f" strokeweight=".25289mm" path="m,l5916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" w14:anchorId="4AF72C23">
                <v:path arrowok="t"/>
                <w10:wrap type="topAndBottom" anchorx="page"/>
              </v:shape>
            </w:pict>
          </mc:Fallback>
        </mc:AlternateContent>
      </w:r>
    </w:p>
    <w:p w14:paraId="20F7CD23" w14:textId="77777777" w:rsidR="000B64CB" w:rsidRPr="004C28C4" w:rsidRDefault="000B64CB" w:rsidP="00625A0B">
      <w:pPr>
        <w:pStyle w:val="BodyText"/>
        <w:spacing w:before="195"/>
        <w:ind w:left="0"/>
        <w:rPr>
          <w:rFonts w:ascii="Times New Roman" w:hAnsi="Times New Roman" w:cs="Times New Roman"/>
          <w:b/>
        </w:rPr>
      </w:pPr>
    </w:p>
    <w:p w14:paraId="5D857519" w14:textId="77777777" w:rsidR="000B64CB" w:rsidRPr="004C28C4" w:rsidRDefault="000B64CB" w:rsidP="00625A0B">
      <w:pPr>
        <w:pStyle w:val="BodyText"/>
        <w:spacing w:before="190"/>
        <w:ind w:left="0"/>
        <w:rPr>
          <w:rFonts w:ascii="Times New Roman" w:hAnsi="Times New Roman" w:cs="Times New Roman"/>
          <w:b/>
        </w:rPr>
      </w:pPr>
    </w:p>
    <w:p w14:paraId="63EA2F59" w14:textId="2B7C3AE3" w:rsidR="000B64CB" w:rsidRPr="004C28C4" w:rsidRDefault="00BF1119" w:rsidP="00625A0B">
      <w:pPr>
        <w:tabs>
          <w:tab w:val="left" w:pos="4365"/>
          <w:tab w:val="left" w:pos="9409"/>
        </w:tabs>
        <w:spacing w:before="221"/>
        <w:ind w:left="160"/>
        <w:rPr>
          <w:rFonts w:ascii="Times New Roman" w:hAnsi="Times New Roman" w:cs="Times New Roman"/>
          <w:b/>
        </w:rPr>
      </w:pPr>
      <w:r w:rsidRPr="004C28C4">
        <w:rPr>
          <w:rFonts w:ascii="Times New Roman" w:hAnsi="Times New Roman" w:cs="Times New Roman"/>
          <w:b/>
        </w:rPr>
        <w:t>Report</w:t>
      </w:r>
      <w:r w:rsidRPr="004C28C4">
        <w:rPr>
          <w:rFonts w:ascii="Times New Roman" w:hAnsi="Times New Roman" w:cs="Times New Roman"/>
          <w:b/>
          <w:spacing w:val="-1"/>
        </w:rPr>
        <w:t xml:space="preserve"> </w:t>
      </w:r>
      <w:r w:rsidRPr="004C28C4">
        <w:rPr>
          <w:rFonts w:ascii="Times New Roman" w:hAnsi="Times New Roman" w:cs="Times New Roman"/>
          <w:b/>
        </w:rPr>
        <w:t xml:space="preserve">prepared by: </w:t>
      </w:r>
      <w:r w:rsidRPr="004C28C4">
        <w:rPr>
          <w:rFonts w:ascii="Times New Roman" w:hAnsi="Times New Roman" w:cs="Times New Roman"/>
          <w:b/>
          <w:u w:val="single"/>
        </w:rPr>
        <w:tab/>
      </w:r>
      <w:r w:rsidRPr="004C28C4">
        <w:rPr>
          <w:rFonts w:ascii="Times New Roman" w:hAnsi="Times New Roman" w:cs="Times New Roman"/>
          <w:b/>
          <w:spacing w:val="40"/>
        </w:rPr>
        <w:t xml:space="preserve"> </w:t>
      </w:r>
      <w:r w:rsidRPr="004C28C4">
        <w:rPr>
          <w:rFonts w:ascii="Times New Roman" w:hAnsi="Times New Roman" w:cs="Times New Roman"/>
          <w:b/>
        </w:rPr>
        <w:t>Signature:</w:t>
      </w:r>
    </w:p>
    <w:p w14:paraId="2A275F6C" w14:textId="57EBE66A" w:rsidR="000B64CB" w:rsidRPr="004C28C4" w:rsidRDefault="00BF1119" w:rsidP="00625A0B">
      <w:pPr>
        <w:tabs>
          <w:tab w:val="left" w:pos="4384"/>
          <w:tab w:val="left" w:pos="9409"/>
        </w:tabs>
        <w:spacing w:before="202"/>
        <w:ind w:left="160"/>
        <w:rPr>
          <w:rFonts w:ascii="Times New Roman" w:hAnsi="Times New Roman" w:cs="Times New Roman"/>
          <w:b/>
        </w:rPr>
      </w:pPr>
      <w:r w:rsidRPr="004C28C4">
        <w:rPr>
          <w:rFonts w:ascii="Times New Roman" w:hAnsi="Times New Roman" w:cs="Times New Roman"/>
          <w:b/>
        </w:rPr>
        <w:t xml:space="preserve">Naloxone Coordinator: </w:t>
      </w:r>
      <w:r w:rsidRPr="004C28C4">
        <w:rPr>
          <w:rFonts w:ascii="Times New Roman" w:hAnsi="Times New Roman" w:cs="Times New Roman"/>
          <w:b/>
          <w:u w:val="single"/>
        </w:rPr>
        <w:tab/>
      </w:r>
      <w:r w:rsidRPr="004C28C4">
        <w:rPr>
          <w:rFonts w:ascii="Times New Roman" w:hAnsi="Times New Roman" w:cs="Times New Roman"/>
          <w:b/>
          <w:spacing w:val="40"/>
        </w:rPr>
        <w:t xml:space="preserve"> </w:t>
      </w:r>
      <w:r w:rsidRPr="004C28C4">
        <w:rPr>
          <w:rFonts w:ascii="Times New Roman" w:hAnsi="Times New Roman" w:cs="Times New Roman"/>
          <w:b/>
        </w:rPr>
        <w:t>Signature:</w:t>
      </w:r>
    </w:p>
    <w:p w14:paraId="43846FE7" w14:textId="77777777" w:rsidR="00066502" w:rsidRPr="004C28C4" w:rsidRDefault="00066502" w:rsidP="00625A0B">
      <w:pPr>
        <w:pStyle w:val="BodyText"/>
        <w:ind w:left="2504" w:right="2447"/>
        <w:rPr>
          <w:rFonts w:ascii="Times New Roman" w:hAnsi="Times New Roman" w:cs="Times New Roman"/>
        </w:rPr>
      </w:pPr>
    </w:p>
    <w:p w14:paraId="4AC5B733" w14:textId="0C91B06C" w:rsidR="000B64CB" w:rsidRPr="004C28C4" w:rsidRDefault="00066502" w:rsidP="00625A0B">
      <w:pPr>
        <w:pStyle w:val="BodyText"/>
        <w:ind w:left="2504" w:right="2447"/>
        <w:rPr>
          <w:rFonts w:ascii="Times New Roman" w:hAnsi="Times New Roman" w:cs="Times New Roman"/>
        </w:rPr>
      </w:pPr>
      <w:r w:rsidRPr="004C28C4">
        <w:rPr>
          <w:rFonts w:ascii="Times New Roman" w:hAnsi="Times New Roman" w:cs="Times New Roman"/>
        </w:rPr>
        <w:t xml:space="preserve">UPLOAD </w:t>
      </w:r>
      <w:r w:rsidR="00BF1119" w:rsidRPr="004C28C4">
        <w:rPr>
          <w:rFonts w:ascii="Times New Roman" w:hAnsi="Times New Roman" w:cs="Times New Roman"/>
        </w:rPr>
        <w:t>Completed</w:t>
      </w:r>
      <w:r w:rsidR="00BF1119" w:rsidRPr="004C28C4">
        <w:rPr>
          <w:rFonts w:ascii="Times New Roman" w:hAnsi="Times New Roman" w:cs="Times New Roman"/>
          <w:spacing w:val="-6"/>
        </w:rPr>
        <w:t xml:space="preserve"> </w:t>
      </w:r>
      <w:r w:rsidR="00BF1119" w:rsidRPr="004C28C4">
        <w:rPr>
          <w:rFonts w:ascii="Times New Roman" w:hAnsi="Times New Roman" w:cs="Times New Roman"/>
        </w:rPr>
        <w:t>Form</w:t>
      </w:r>
      <w:r w:rsidR="00BF1119" w:rsidRPr="004C28C4">
        <w:rPr>
          <w:rFonts w:ascii="Times New Roman" w:hAnsi="Times New Roman" w:cs="Times New Roman"/>
          <w:spacing w:val="-4"/>
        </w:rPr>
        <w:t xml:space="preserve"> </w:t>
      </w:r>
      <w:r w:rsidR="00BF1119" w:rsidRPr="004C28C4">
        <w:rPr>
          <w:rFonts w:ascii="Times New Roman" w:hAnsi="Times New Roman" w:cs="Times New Roman"/>
          <w:spacing w:val="-5"/>
        </w:rPr>
        <w:t>to</w:t>
      </w:r>
      <w:r w:rsidRPr="004C28C4">
        <w:rPr>
          <w:rFonts w:ascii="Times New Roman" w:hAnsi="Times New Roman" w:cs="Times New Roman"/>
          <w:spacing w:val="-5"/>
        </w:rPr>
        <w:t xml:space="preserve"> </w:t>
      </w:r>
      <w:r w:rsidR="00E25B14">
        <w:rPr>
          <w:rFonts w:ascii="Times New Roman" w:hAnsi="Times New Roman" w:cs="Times New Roman"/>
          <w:spacing w:val="-5"/>
        </w:rPr>
        <w:t>I-STAR</w:t>
      </w:r>
    </w:p>
    <w:sectPr w:rsidR="000B64CB" w:rsidRPr="004C28C4" w:rsidSect="004517B5">
      <w:pgSz w:w="12240" w:h="15840"/>
      <w:pgMar w:top="720" w:right="1339" w:bottom="720" w:left="1282"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EC5EA" w14:textId="77777777" w:rsidR="009F152C" w:rsidRDefault="00BF1119">
      <w:r>
        <w:separator/>
      </w:r>
    </w:p>
  </w:endnote>
  <w:endnote w:type="continuationSeparator" w:id="0">
    <w:p w14:paraId="5D7F5642" w14:textId="77777777" w:rsidR="009F152C" w:rsidRDefault="00BF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1265" w14:textId="77777777" w:rsidR="000B64CB" w:rsidRDefault="000B64CB">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FA15" w14:textId="77777777" w:rsidR="009F152C" w:rsidRDefault="00BF1119">
      <w:r>
        <w:separator/>
      </w:r>
    </w:p>
  </w:footnote>
  <w:footnote w:type="continuationSeparator" w:id="0">
    <w:p w14:paraId="6A298131" w14:textId="77777777" w:rsidR="009F152C" w:rsidRDefault="00BF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4B1"/>
    <w:multiLevelType w:val="hybridMultilevel"/>
    <w:tmpl w:val="FE04A24C"/>
    <w:lvl w:ilvl="0" w:tplc="8C9CE110">
      <w:start w:val="1"/>
      <w:numFmt w:val="decimal"/>
      <w:lvlText w:val="%1."/>
      <w:lvlJc w:val="left"/>
      <w:pPr>
        <w:ind w:left="880" w:hanging="361"/>
        <w:jc w:val="left"/>
      </w:pPr>
      <w:rPr>
        <w:rFonts w:ascii="Calibri" w:eastAsia="Calibri" w:hAnsi="Calibri" w:cs="Calibri" w:hint="default"/>
        <w:b w:val="0"/>
        <w:bCs w:val="0"/>
        <w:i w:val="0"/>
        <w:iCs w:val="0"/>
        <w:spacing w:val="-2"/>
        <w:w w:val="100"/>
        <w:sz w:val="22"/>
        <w:szCs w:val="22"/>
        <w:lang w:val="en-US" w:eastAsia="en-US" w:bidi="ar-SA"/>
      </w:rPr>
    </w:lvl>
    <w:lvl w:ilvl="1" w:tplc="04090015">
      <w:start w:val="1"/>
      <w:numFmt w:val="upperLetter"/>
      <w:lvlText w:val="%2."/>
      <w:lvlJc w:val="left"/>
      <w:pPr>
        <w:ind w:left="1599" w:hanging="360"/>
        <w:jc w:val="left"/>
      </w:pPr>
      <w:rPr>
        <w:rFonts w:hint="default"/>
        <w:b w:val="0"/>
        <w:bCs w:val="0"/>
        <w:i w:val="0"/>
        <w:iCs w:val="0"/>
        <w:spacing w:val="-1"/>
        <w:w w:val="100"/>
        <w:sz w:val="22"/>
        <w:szCs w:val="22"/>
        <w:lang w:val="en-US" w:eastAsia="en-US" w:bidi="ar-SA"/>
      </w:rPr>
    </w:lvl>
    <w:lvl w:ilvl="2" w:tplc="04090001">
      <w:start w:val="1"/>
      <w:numFmt w:val="bullet"/>
      <w:lvlText w:val=""/>
      <w:lvlJc w:val="left"/>
      <w:pPr>
        <w:ind w:left="2319" w:hanging="288"/>
        <w:jc w:val="right"/>
      </w:pPr>
      <w:rPr>
        <w:rFonts w:ascii="Symbol" w:hAnsi="Symbol" w:hint="default"/>
        <w:b w:val="0"/>
        <w:bCs w:val="0"/>
        <w:i w:val="0"/>
        <w:iCs w:val="0"/>
        <w:spacing w:val="0"/>
        <w:w w:val="100"/>
        <w:sz w:val="22"/>
        <w:szCs w:val="22"/>
        <w:lang w:val="en-US" w:eastAsia="en-US" w:bidi="ar-SA"/>
      </w:rPr>
    </w:lvl>
    <w:lvl w:ilvl="3" w:tplc="9F54F3FA">
      <w:numFmt w:val="bullet"/>
      <w:lvlText w:val="•"/>
      <w:lvlJc w:val="left"/>
      <w:pPr>
        <w:ind w:left="3232" w:hanging="288"/>
      </w:pPr>
      <w:rPr>
        <w:rFonts w:hint="default"/>
        <w:lang w:val="en-US" w:eastAsia="en-US" w:bidi="ar-SA"/>
      </w:rPr>
    </w:lvl>
    <w:lvl w:ilvl="4" w:tplc="7D2A2506">
      <w:numFmt w:val="bullet"/>
      <w:lvlText w:val="•"/>
      <w:lvlJc w:val="left"/>
      <w:pPr>
        <w:ind w:left="4145" w:hanging="288"/>
      </w:pPr>
      <w:rPr>
        <w:rFonts w:hint="default"/>
        <w:lang w:val="en-US" w:eastAsia="en-US" w:bidi="ar-SA"/>
      </w:rPr>
    </w:lvl>
    <w:lvl w:ilvl="5" w:tplc="9F36473C">
      <w:numFmt w:val="bullet"/>
      <w:lvlText w:val="•"/>
      <w:lvlJc w:val="left"/>
      <w:pPr>
        <w:ind w:left="5057" w:hanging="288"/>
      </w:pPr>
      <w:rPr>
        <w:rFonts w:hint="default"/>
        <w:lang w:val="en-US" w:eastAsia="en-US" w:bidi="ar-SA"/>
      </w:rPr>
    </w:lvl>
    <w:lvl w:ilvl="6" w:tplc="40463856">
      <w:numFmt w:val="bullet"/>
      <w:lvlText w:val="•"/>
      <w:lvlJc w:val="left"/>
      <w:pPr>
        <w:ind w:left="5970" w:hanging="288"/>
      </w:pPr>
      <w:rPr>
        <w:rFonts w:hint="default"/>
        <w:lang w:val="en-US" w:eastAsia="en-US" w:bidi="ar-SA"/>
      </w:rPr>
    </w:lvl>
    <w:lvl w:ilvl="7" w:tplc="893897D4">
      <w:numFmt w:val="bullet"/>
      <w:lvlText w:val="•"/>
      <w:lvlJc w:val="left"/>
      <w:pPr>
        <w:ind w:left="6882" w:hanging="288"/>
      </w:pPr>
      <w:rPr>
        <w:rFonts w:hint="default"/>
        <w:lang w:val="en-US" w:eastAsia="en-US" w:bidi="ar-SA"/>
      </w:rPr>
    </w:lvl>
    <w:lvl w:ilvl="8" w:tplc="159ECB8C">
      <w:numFmt w:val="bullet"/>
      <w:lvlText w:val="•"/>
      <w:lvlJc w:val="left"/>
      <w:pPr>
        <w:ind w:left="7795" w:hanging="288"/>
      </w:pPr>
      <w:rPr>
        <w:rFonts w:hint="default"/>
        <w:lang w:val="en-US" w:eastAsia="en-US" w:bidi="ar-SA"/>
      </w:rPr>
    </w:lvl>
  </w:abstractNum>
  <w:abstractNum w:abstractNumId="1" w15:restartNumberingAfterBreak="0">
    <w:nsid w:val="114420F1"/>
    <w:multiLevelType w:val="hybridMultilevel"/>
    <w:tmpl w:val="E4842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A39B6"/>
    <w:multiLevelType w:val="hybridMultilevel"/>
    <w:tmpl w:val="96D4B8E4"/>
    <w:lvl w:ilvl="0" w:tplc="04090001">
      <w:start w:val="1"/>
      <w:numFmt w:val="bullet"/>
      <w:lvlText w:val=""/>
      <w:lvlJc w:val="left"/>
      <w:pPr>
        <w:ind w:left="1959" w:hanging="360"/>
      </w:pPr>
      <w:rPr>
        <w:rFonts w:ascii="Symbol" w:hAnsi="Symbol" w:hint="default"/>
      </w:rPr>
    </w:lvl>
    <w:lvl w:ilvl="1" w:tplc="04090003" w:tentative="1">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3" w15:restartNumberingAfterBreak="0">
    <w:nsid w:val="1E530B87"/>
    <w:multiLevelType w:val="hybridMultilevel"/>
    <w:tmpl w:val="43BAA55A"/>
    <w:lvl w:ilvl="0" w:tplc="0BE24702">
      <w:start w:val="1"/>
      <w:numFmt w:val="decimal"/>
      <w:lvlText w:val="%1."/>
      <w:lvlJc w:val="left"/>
      <w:pPr>
        <w:ind w:left="879" w:hanging="361"/>
        <w:jc w:val="left"/>
      </w:pPr>
      <w:rPr>
        <w:rFonts w:ascii="Times New Roman" w:eastAsia="Calibri" w:hAnsi="Times New Roman" w:cs="Times New Roman" w:hint="default"/>
        <w:b w:val="0"/>
        <w:bCs w:val="0"/>
        <w:i w:val="0"/>
        <w:iCs w:val="0"/>
        <w:spacing w:val="-2"/>
        <w:w w:val="100"/>
        <w:sz w:val="22"/>
        <w:szCs w:val="22"/>
        <w:lang w:val="en-US" w:eastAsia="en-US" w:bidi="ar-SA"/>
      </w:rPr>
    </w:lvl>
    <w:lvl w:ilvl="1" w:tplc="B40485C6">
      <w:start w:val="1"/>
      <w:numFmt w:val="lowerLetter"/>
      <w:lvlText w:val="%2."/>
      <w:lvlJc w:val="left"/>
      <w:pPr>
        <w:ind w:left="1330" w:hanging="360"/>
        <w:jc w:val="left"/>
      </w:pPr>
      <w:rPr>
        <w:rFonts w:ascii="Calibri" w:eastAsia="Calibri" w:hAnsi="Calibri" w:cs="Calibri" w:hint="default"/>
        <w:b w:val="0"/>
        <w:bCs w:val="0"/>
        <w:i w:val="0"/>
        <w:iCs w:val="0"/>
        <w:spacing w:val="-1"/>
        <w:w w:val="100"/>
        <w:sz w:val="22"/>
        <w:szCs w:val="22"/>
        <w:lang w:val="en-US" w:eastAsia="en-US" w:bidi="ar-SA"/>
      </w:rPr>
    </w:lvl>
    <w:lvl w:ilvl="2" w:tplc="960CEAC2">
      <w:numFmt w:val="bullet"/>
      <w:lvlText w:val="•"/>
      <w:lvlJc w:val="left"/>
      <w:pPr>
        <w:ind w:left="2260" w:hanging="360"/>
      </w:pPr>
      <w:rPr>
        <w:rFonts w:hint="default"/>
        <w:lang w:val="en-US" w:eastAsia="en-US" w:bidi="ar-SA"/>
      </w:rPr>
    </w:lvl>
    <w:lvl w:ilvl="3" w:tplc="BA585E34">
      <w:numFmt w:val="bullet"/>
      <w:lvlText w:val="•"/>
      <w:lvlJc w:val="left"/>
      <w:pPr>
        <w:ind w:left="3180" w:hanging="360"/>
      </w:pPr>
      <w:rPr>
        <w:rFonts w:hint="default"/>
        <w:lang w:val="en-US" w:eastAsia="en-US" w:bidi="ar-SA"/>
      </w:rPr>
    </w:lvl>
    <w:lvl w:ilvl="4" w:tplc="4B8EEAFC">
      <w:numFmt w:val="bullet"/>
      <w:lvlText w:val="•"/>
      <w:lvlJc w:val="left"/>
      <w:pPr>
        <w:ind w:left="4100" w:hanging="360"/>
      </w:pPr>
      <w:rPr>
        <w:rFonts w:hint="default"/>
        <w:lang w:val="en-US" w:eastAsia="en-US" w:bidi="ar-SA"/>
      </w:rPr>
    </w:lvl>
    <w:lvl w:ilvl="5" w:tplc="5E7AD59E">
      <w:numFmt w:val="bullet"/>
      <w:lvlText w:val="•"/>
      <w:lvlJc w:val="left"/>
      <w:pPr>
        <w:ind w:left="5020" w:hanging="360"/>
      </w:pPr>
      <w:rPr>
        <w:rFonts w:hint="default"/>
        <w:lang w:val="en-US" w:eastAsia="en-US" w:bidi="ar-SA"/>
      </w:rPr>
    </w:lvl>
    <w:lvl w:ilvl="6" w:tplc="CDE42140">
      <w:numFmt w:val="bullet"/>
      <w:lvlText w:val="•"/>
      <w:lvlJc w:val="left"/>
      <w:pPr>
        <w:ind w:left="5940" w:hanging="360"/>
      </w:pPr>
      <w:rPr>
        <w:rFonts w:hint="default"/>
        <w:lang w:val="en-US" w:eastAsia="en-US" w:bidi="ar-SA"/>
      </w:rPr>
    </w:lvl>
    <w:lvl w:ilvl="7" w:tplc="DFDC7F18">
      <w:numFmt w:val="bullet"/>
      <w:lvlText w:val="•"/>
      <w:lvlJc w:val="left"/>
      <w:pPr>
        <w:ind w:left="6860" w:hanging="360"/>
      </w:pPr>
      <w:rPr>
        <w:rFonts w:hint="default"/>
        <w:lang w:val="en-US" w:eastAsia="en-US" w:bidi="ar-SA"/>
      </w:rPr>
    </w:lvl>
    <w:lvl w:ilvl="8" w:tplc="56D0D6E6">
      <w:numFmt w:val="bullet"/>
      <w:lvlText w:val="•"/>
      <w:lvlJc w:val="left"/>
      <w:pPr>
        <w:ind w:left="7780" w:hanging="360"/>
      </w:pPr>
      <w:rPr>
        <w:rFonts w:hint="default"/>
        <w:lang w:val="en-US" w:eastAsia="en-US" w:bidi="ar-SA"/>
      </w:rPr>
    </w:lvl>
  </w:abstractNum>
  <w:abstractNum w:abstractNumId="4" w15:restartNumberingAfterBreak="0">
    <w:nsid w:val="3DE2513A"/>
    <w:multiLevelType w:val="hybridMultilevel"/>
    <w:tmpl w:val="E89AE6DE"/>
    <w:lvl w:ilvl="0" w:tplc="04090015">
      <w:start w:val="1"/>
      <w:numFmt w:val="upperLetter"/>
      <w:lvlText w:val="%1."/>
      <w:lvlJc w:val="left"/>
      <w:pPr>
        <w:ind w:left="879" w:hanging="360"/>
      </w:pPr>
      <w:rPr>
        <w:rFont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5" w15:restartNumberingAfterBreak="0">
    <w:nsid w:val="481E75E7"/>
    <w:multiLevelType w:val="hybridMultilevel"/>
    <w:tmpl w:val="92A68800"/>
    <w:lvl w:ilvl="0" w:tplc="6B76111A">
      <w:start w:val="1"/>
      <w:numFmt w:val="decimal"/>
      <w:lvlText w:val="%1."/>
      <w:lvlJc w:val="left"/>
      <w:pPr>
        <w:ind w:left="880" w:hanging="361"/>
        <w:jc w:val="left"/>
      </w:pPr>
      <w:rPr>
        <w:rFonts w:ascii="Times New Roman" w:eastAsia="Calibri" w:hAnsi="Times New Roman" w:cs="Times New Roman" w:hint="default"/>
        <w:b w:val="0"/>
        <w:bCs w:val="0"/>
        <w:i w:val="0"/>
        <w:iCs w:val="0"/>
        <w:spacing w:val="-2"/>
        <w:w w:val="100"/>
        <w:sz w:val="22"/>
        <w:szCs w:val="22"/>
        <w:lang w:val="en-US" w:eastAsia="en-US" w:bidi="ar-SA"/>
      </w:rPr>
    </w:lvl>
    <w:lvl w:ilvl="1" w:tplc="04090015">
      <w:start w:val="1"/>
      <w:numFmt w:val="upperLetter"/>
      <w:lvlText w:val="%2."/>
      <w:lvlJc w:val="left"/>
      <w:pPr>
        <w:ind w:left="1599" w:hanging="360"/>
        <w:jc w:val="left"/>
      </w:pPr>
      <w:rPr>
        <w:rFonts w:hint="default"/>
        <w:b w:val="0"/>
        <w:bCs w:val="0"/>
        <w:i w:val="0"/>
        <w:iCs w:val="0"/>
        <w:spacing w:val="-1"/>
        <w:w w:val="100"/>
        <w:sz w:val="22"/>
        <w:szCs w:val="22"/>
        <w:lang w:val="en-US" w:eastAsia="en-US" w:bidi="ar-SA"/>
      </w:rPr>
    </w:lvl>
    <w:lvl w:ilvl="2" w:tplc="04090001">
      <w:start w:val="1"/>
      <w:numFmt w:val="bullet"/>
      <w:lvlText w:val=""/>
      <w:lvlJc w:val="left"/>
      <w:pPr>
        <w:ind w:left="2319" w:hanging="288"/>
        <w:jc w:val="right"/>
      </w:pPr>
      <w:rPr>
        <w:rFonts w:ascii="Symbol" w:hAnsi="Symbol" w:hint="default"/>
        <w:b w:val="0"/>
        <w:bCs w:val="0"/>
        <w:i w:val="0"/>
        <w:iCs w:val="0"/>
        <w:spacing w:val="0"/>
        <w:w w:val="100"/>
        <w:sz w:val="22"/>
        <w:szCs w:val="22"/>
        <w:lang w:val="en-US" w:eastAsia="en-US" w:bidi="ar-SA"/>
      </w:rPr>
    </w:lvl>
    <w:lvl w:ilvl="3" w:tplc="9F54F3FA">
      <w:numFmt w:val="bullet"/>
      <w:lvlText w:val="•"/>
      <w:lvlJc w:val="left"/>
      <w:pPr>
        <w:ind w:left="3232" w:hanging="288"/>
      </w:pPr>
      <w:rPr>
        <w:rFonts w:hint="default"/>
        <w:lang w:val="en-US" w:eastAsia="en-US" w:bidi="ar-SA"/>
      </w:rPr>
    </w:lvl>
    <w:lvl w:ilvl="4" w:tplc="7D2A2506">
      <w:numFmt w:val="bullet"/>
      <w:lvlText w:val="•"/>
      <w:lvlJc w:val="left"/>
      <w:pPr>
        <w:ind w:left="4145" w:hanging="288"/>
      </w:pPr>
      <w:rPr>
        <w:rFonts w:hint="default"/>
        <w:lang w:val="en-US" w:eastAsia="en-US" w:bidi="ar-SA"/>
      </w:rPr>
    </w:lvl>
    <w:lvl w:ilvl="5" w:tplc="9F36473C">
      <w:numFmt w:val="bullet"/>
      <w:lvlText w:val="•"/>
      <w:lvlJc w:val="left"/>
      <w:pPr>
        <w:ind w:left="5057" w:hanging="288"/>
      </w:pPr>
      <w:rPr>
        <w:rFonts w:hint="default"/>
        <w:lang w:val="en-US" w:eastAsia="en-US" w:bidi="ar-SA"/>
      </w:rPr>
    </w:lvl>
    <w:lvl w:ilvl="6" w:tplc="40463856">
      <w:numFmt w:val="bullet"/>
      <w:lvlText w:val="•"/>
      <w:lvlJc w:val="left"/>
      <w:pPr>
        <w:ind w:left="5970" w:hanging="288"/>
      </w:pPr>
      <w:rPr>
        <w:rFonts w:hint="default"/>
        <w:lang w:val="en-US" w:eastAsia="en-US" w:bidi="ar-SA"/>
      </w:rPr>
    </w:lvl>
    <w:lvl w:ilvl="7" w:tplc="893897D4">
      <w:numFmt w:val="bullet"/>
      <w:lvlText w:val="•"/>
      <w:lvlJc w:val="left"/>
      <w:pPr>
        <w:ind w:left="6882" w:hanging="288"/>
      </w:pPr>
      <w:rPr>
        <w:rFonts w:hint="default"/>
        <w:lang w:val="en-US" w:eastAsia="en-US" w:bidi="ar-SA"/>
      </w:rPr>
    </w:lvl>
    <w:lvl w:ilvl="8" w:tplc="159ECB8C">
      <w:numFmt w:val="bullet"/>
      <w:lvlText w:val="•"/>
      <w:lvlJc w:val="left"/>
      <w:pPr>
        <w:ind w:left="7795" w:hanging="288"/>
      </w:pPr>
      <w:rPr>
        <w:rFonts w:hint="default"/>
        <w:lang w:val="en-US" w:eastAsia="en-US" w:bidi="ar-SA"/>
      </w:rPr>
    </w:lvl>
  </w:abstractNum>
  <w:abstractNum w:abstractNumId="6" w15:restartNumberingAfterBreak="0">
    <w:nsid w:val="5AC45262"/>
    <w:multiLevelType w:val="hybridMultilevel"/>
    <w:tmpl w:val="947A900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7" w15:restartNumberingAfterBreak="0">
    <w:nsid w:val="79C60323"/>
    <w:multiLevelType w:val="hybridMultilevel"/>
    <w:tmpl w:val="CAE0A18E"/>
    <w:lvl w:ilvl="0" w:tplc="C430E4B0">
      <w:start w:val="4"/>
      <w:numFmt w:val="decimal"/>
      <w:lvlText w:val="%1."/>
      <w:lvlJc w:val="left"/>
      <w:pPr>
        <w:ind w:left="879" w:hanging="360"/>
      </w:pPr>
      <w:rPr>
        <w:rFonts w:hint="default"/>
      </w:rPr>
    </w:lvl>
    <w:lvl w:ilvl="1" w:tplc="04090003">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8" w15:restartNumberingAfterBreak="0">
    <w:nsid w:val="7D143015"/>
    <w:multiLevelType w:val="hybridMultilevel"/>
    <w:tmpl w:val="B99AC006"/>
    <w:lvl w:ilvl="0" w:tplc="8C9CE110">
      <w:start w:val="1"/>
      <w:numFmt w:val="decimal"/>
      <w:lvlText w:val="%1."/>
      <w:lvlJc w:val="left"/>
      <w:pPr>
        <w:ind w:left="880" w:hanging="361"/>
        <w:jc w:val="left"/>
      </w:pPr>
      <w:rPr>
        <w:rFonts w:ascii="Calibri" w:eastAsia="Calibri" w:hAnsi="Calibri" w:cs="Calibri" w:hint="default"/>
        <w:b w:val="0"/>
        <w:bCs w:val="0"/>
        <w:i w:val="0"/>
        <w:iCs w:val="0"/>
        <w:spacing w:val="-2"/>
        <w:w w:val="100"/>
        <w:sz w:val="22"/>
        <w:szCs w:val="22"/>
        <w:lang w:val="en-US" w:eastAsia="en-US" w:bidi="ar-SA"/>
      </w:rPr>
    </w:lvl>
    <w:lvl w:ilvl="1" w:tplc="E6D88F70">
      <w:start w:val="1"/>
      <w:numFmt w:val="lowerLetter"/>
      <w:lvlText w:val="%2."/>
      <w:lvlJc w:val="left"/>
      <w:pPr>
        <w:ind w:left="1599" w:hanging="360"/>
        <w:jc w:val="left"/>
      </w:pPr>
      <w:rPr>
        <w:rFonts w:ascii="Calibri" w:eastAsia="Calibri" w:hAnsi="Calibri" w:cs="Calibri" w:hint="default"/>
        <w:b w:val="0"/>
        <w:bCs w:val="0"/>
        <w:i w:val="0"/>
        <w:iCs w:val="0"/>
        <w:spacing w:val="-1"/>
        <w:w w:val="100"/>
        <w:sz w:val="22"/>
        <w:szCs w:val="22"/>
        <w:lang w:val="en-US" w:eastAsia="en-US" w:bidi="ar-SA"/>
      </w:rPr>
    </w:lvl>
    <w:lvl w:ilvl="2" w:tplc="04090001">
      <w:start w:val="1"/>
      <w:numFmt w:val="bullet"/>
      <w:lvlText w:val=""/>
      <w:lvlJc w:val="left"/>
      <w:pPr>
        <w:ind w:left="2319" w:hanging="288"/>
        <w:jc w:val="right"/>
      </w:pPr>
      <w:rPr>
        <w:rFonts w:ascii="Symbol" w:hAnsi="Symbol" w:hint="default"/>
        <w:b w:val="0"/>
        <w:bCs w:val="0"/>
        <w:i w:val="0"/>
        <w:iCs w:val="0"/>
        <w:spacing w:val="0"/>
        <w:w w:val="100"/>
        <w:sz w:val="22"/>
        <w:szCs w:val="22"/>
        <w:lang w:val="en-US" w:eastAsia="en-US" w:bidi="ar-SA"/>
      </w:rPr>
    </w:lvl>
    <w:lvl w:ilvl="3" w:tplc="9F54F3FA">
      <w:numFmt w:val="bullet"/>
      <w:lvlText w:val="•"/>
      <w:lvlJc w:val="left"/>
      <w:pPr>
        <w:ind w:left="3232" w:hanging="288"/>
      </w:pPr>
      <w:rPr>
        <w:rFonts w:hint="default"/>
        <w:lang w:val="en-US" w:eastAsia="en-US" w:bidi="ar-SA"/>
      </w:rPr>
    </w:lvl>
    <w:lvl w:ilvl="4" w:tplc="7D2A2506">
      <w:numFmt w:val="bullet"/>
      <w:lvlText w:val="•"/>
      <w:lvlJc w:val="left"/>
      <w:pPr>
        <w:ind w:left="4145" w:hanging="288"/>
      </w:pPr>
      <w:rPr>
        <w:rFonts w:hint="default"/>
        <w:lang w:val="en-US" w:eastAsia="en-US" w:bidi="ar-SA"/>
      </w:rPr>
    </w:lvl>
    <w:lvl w:ilvl="5" w:tplc="9F36473C">
      <w:numFmt w:val="bullet"/>
      <w:lvlText w:val="•"/>
      <w:lvlJc w:val="left"/>
      <w:pPr>
        <w:ind w:left="5057" w:hanging="288"/>
      </w:pPr>
      <w:rPr>
        <w:rFonts w:hint="default"/>
        <w:lang w:val="en-US" w:eastAsia="en-US" w:bidi="ar-SA"/>
      </w:rPr>
    </w:lvl>
    <w:lvl w:ilvl="6" w:tplc="40463856">
      <w:numFmt w:val="bullet"/>
      <w:lvlText w:val="•"/>
      <w:lvlJc w:val="left"/>
      <w:pPr>
        <w:ind w:left="5970" w:hanging="288"/>
      </w:pPr>
      <w:rPr>
        <w:rFonts w:hint="default"/>
        <w:lang w:val="en-US" w:eastAsia="en-US" w:bidi="ar-SA"/>
      </w:rPr>
    </w:lvl>
    <w:lvl w:ilvl="7" w:tplc="893897D4">
      <w:numFmt w:val="bullet"/>
      <w:lvlText w:val="•"/>
      <w:lvlJc w:val="left"/>
      <w:pPr>
        <w:ind w:left="6882" w:hanging="288"/>
      </w:pPr>
      <w:rPr>
        <w:rFonts w:hint="default"/>
        <w:lang w:val="en-US" w:eastAsia="en-US" w:bidi="ar-SA"/>
      </w:rPr>
    </w:lvl>
    <w:lvl w:ilvl="8" w:tplc="159ECB8C">
      <w:numFmt w:val="bullet"/>
      <w:lvlText w:val="•"/>
      <w:lvlJc w:val="left"/>
      <w:pPr>
        <w:ind w:left="7795" w:hanging="288"/>
      </w:pPr>
      <w:rPr>
        <w:rFonts w:hint="default"/>
        <w:lang w:val="en-US" w:eastAsia="en-US" w:bidi="ar-SA"/>
      </w:rPr>
    </w:lvl>
  </w:abstractNum>
  <w:num w:numId="1">
    <w:abstractNumId w:val="5"/>
  </w:num>
  <w:num w:numId="2">
    <w:abstractNumId w:val="3"/>
  </w:num>
  <w:num w:numId="3">
    <w:abstractNumId w:val="6"/>
  </w:num>
  <w:num w:numId="4">
    <w:abstractNumId w:val="1"/>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CB"/>
    <w:rsid w:val="0005D57E"/>
    <w:rsid w:val="00066502"/>
    <w:rsid w:val="000B64CB"/>
    <w:rsid w:val="00144B26"/>
    <w:rsid w:val="00276377"/>
    <w:rsid w:val="00322FDB"/>
    <w:rsid w:val="00347B30"/>
    <w:rsid w:val="004517B5"/>
    <w:rsid w:val="0047630A"/>
    <w:rsid w:val="004C28C4"/>
    <w:rsid w:val="00573C99"/>
    <w:rsid w:val="005A0B09"/>
    <w:rsid w:val="00625A0B"/>
    <w:rsid w:val="00641A5F"/>
    <w:rsid w:val="00811F86"/>
    <w:rsid w:val="00850582"/>
    <w:rsid w:val="0092576F"/>
    <w:rsid w:val="009521EC"/>
    <w:rsid w:val="009F152C"/>
    <w:rsid w:val="00AE3572"/>
    <w:rsid w:val="00B666AC"/>
    <w:rsid w:val="00BF1119"/>
    <w:rsid w:val="00C07869"/>
    <w:rsid w:val="00CA1114"/>
    <w:rsid w:val="00CB6BDC"/>
    <w:rsid w:val="00E25B14"/>
    <w:rsid w:val="00F545DC"/>
    <w:rsid w:val="00F67E1D"/>
    <w:rsid w:val="00FE5340"/>
    <w:rsid w:val="02B5A09F"/>
    <w:rsid w:val="03047DC0"/>
    <w:rsid w:val="05D872AD"/>
    <w:rsid w:val="072AE283"/>
    <w:rsid w:val="0946813A"/>
    <w:rsid w:val="0C4A49E3"/>
    <w:rsid w:val="12223428"/>
    <w:rsid w:val="13092D6D"/>
    <w:rsid w:val="132EECB0"/>
    <w:rsid w:val="1457BD1D"/>
    <w:rsid w:val="1522238F"/>
    <w:rsid w:val="166399E4"/>
    <w:rsid w:val="19522F3E"/>
    <w:rsid w:val="1AF7E0EF"/>
    <w:rsid w:val="1BAF0865"/>
    <w:rsid w:val="20A316B7"/>
    <w:rsid w:val="20FE56BB"/>
    <w:rsid w:val="2319671A"/>
    <w:rsid w:val="241E759E"/>
    <w:rsid w:val="24E0960B"/>
    <w:rsid w:val="293CEB5D"/>
    <w:rsid w:val="2BE11A99"/>
    <w:rsid w:val="2EBF0EFE"/>
    <w:rsid w:val="34C69DA1"/>
    <w:rsid w:val="3616E772"/>
    <w:rsid w:val="3BD4720F"/>
    <w:rsid w:val="3C6525B4"/>
    <w:rsid w:val="3FF5926A"/>
    <w:rsid w:val="403810A1"/>
    <w:rsid w:val="404C5F4A"/>
    <w:rsid w:val="4581561C"/>
    <w:rsid w:val="493D18FD"/>
    <w:rsid w:val="49555812"/>
    <w:rsid w:val="4DB103C9"/>
    <w:rsid w:val="4E67AC04"/>
    <w:rsid w:val="56D1DFB3"/>
    <w:rsid w:val="588964F2"/>
    <w:rsid w:val="5A33AF68"/>
    <w:rsid w:val="5B39E992"/>
    <w:rsid w:val="6055C0AB"/>
    <w:rsid w:val="61898315"/>
    <w:rsid w:val="61AB1B3E"/>
    <w:rsid w:val="622FC721"/>
    <w:rsid w:val="63A89764"/>
    <w:rsid w:val="69752E8D"/>
    <w:rsid w:val="6B5059CB"/>
    <w:rsid w:val="6CA54937"/>
    <w:rsid w:val="6E4C0C20"/>
    <w:rsid w:val="72B8E57A"/>
    <w:rsid w:val="78AD2522"/>
    <w:rsid w:val="7D7B4106"/>
    <w:rsid w:val="7E63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A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1"/>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18"/>
    </w:pPr>
  </w:style>
  <w:style w:type="paragraph" w:styleId="Title">
    <w:name w:val="Title"/>
    <w:basedOn w:val="Normal"/>
    <w:uiPriority w:val="10"/>
    <w:qFormat/>
    <w:pPr>
      <w:spacing w:line="536" w:lineRule="exact"/>
      <w:ind w:left="160"/>
    </w:pPr>
    <w:rPr>
      <w:b/>
      <w:bCs/>
      <w:sz w:val="44"/>
      <w:szCs w:val="44"/>
    </w:rPr>
  </w:style>
  <w:style w:type="paragraph" w:styleId="ListParagraph">
    <w:name w:val="List Paragraph"/>
    <w:basedOn w:val="Normal"/>
    <w:uiPriority w:val="1"/>
    <w:qFormat/>
    <w:pPr>
      <w:spacing w:before="19"/>
      <w:ind w:left="2318" w:hanging="359"/>
    </w:pPr>
  </w:style>
  <w:style w:type="paragraph" w:customStyle="1" w:styleId="TableParagraph">
    <w:name w:val="Table Paragraph"/>
    <w:basedOn w:val="Normal"/>
    <w:uiPriority w:val="1"/>
    <w:qFormat/>
    <w:pPr>
      <w:spacing w:line="258" w:lineRule="exact"/>
    </w:pPr>
  </w:style>
  <w:style w:type="character" w:styleId="Hyperlink">
    <w:name w:val="Hyperlink"/>
    <w:basedOn w:val="DefaultParagraphFont"/>
    <w:uiPriority w:val="99"/>
    <w:unhideWhenUsed/>
    <w:rsid w:val="00811F86"/>
    <w:rPr>
      <w:color w:val="0000FF" w:themeColor="hyperlink"/>
      <w:u w:val="single"/>
    </w:rPr>
  </w:style>
  <w:style w:type="character" w:styleId="UnresolvedMention">
    <w:name w:val="Unresolved Mention"/>
    <w:basedOn w:val="DefaultParagraphFont"/>
    <w:uiPriority w:val="99"/>
    <w:semiHidden/>
    <w:unhideWhenUsed/>
    <w:rsid w:val="00811F86"/>
    <w:rPr>
      <w:color w:val="605E5C"/>
      <w:shd w:val="clear" w:color="auto" w:fill="E1DFDD"/>
    </w:rPr>
  </w:style>
  <w:style w:type="paragraph" w:styleId="Header">
    <w:name w:val="header"/>
    <w:basedOn w:val="Normal"/>
    <w:link w:val="HeaderChar"/>
    <w:uiPriority w:val="99"/>
    <w:unhideWhenUsed/>
    <w:rsid w:val="00811F86"/>
    <w:pPr>
      <w:tabs>
        <w:tab w:val="center" w:pos="4680"/>
        <w:tab w:val="right" w:pos="9360"/>
      </w:tabs>
    </w:pPr>
  </w:style>
  <w:style w:type="character" w:customStyle="1" w:styleId="HeaderChar">
    <w:name w:val="Header Char"/>
    <w:basedOn w:val="DefaultParagraphFont"/>
    <w:link w:val="Header"/>
    <w:uiPriority w:val="99"/>
    <w:rsid w:val="00811F86"/>
    <w:rPr>
      <w:rFonts w:ascii="Calibri" w:eastAsia="Calibri" w:hAnsi="Calibri" w:cs="Calibri"/>
    </w:rPr>
  </w:style>
  <w:style w:type="paragraph" w:styleId="Footer">
    <w:name w:val="footer"/>
    <w:basedOn w:val="Normal"/>
    <w:link w:val="FooterChar"/>
    <w:uiPriority w:val="99"/>
    <w:unhideWhenUsed/>
    <w:rsid w:val="00811F86"/>
    <w:pPr>
      <w:tabs>
        <w:tab w:val="center" w:pos="4680"/>
        <w:tab w:val="right" w:pos="9360"/>
      </w:tabs>
    </w:pPr>
  </w:style>
  <w:style w:type="character" w:customStyle="1" w:styleId="FooterChar">
    <w:name w:val="Footer Char"/>
    <w:basedOn w:val="DefaultParagraphFont"/>
    <w:link w:val="Footer"/>
    <w:uiPriority w:val="99"/>
    <w:rsid w:val="00811F86"/>
    <w:rPr>
      <w:rFonts w:ascii="Calibri" w:eastAsia="Calibri" w:hAnsi="Calibri" w:cs="Calibri"/>
    </w:rPr>
  </w:style>
  <w:style w:type="character" w:styleId="CommentReference">
    <w:name w:val="annotation reference"/>
    <w:basedOn w:val="DefaultParagraphFont"/>
    <w:uiPriority w:val="99"/>
    <w:semiHidden/>
    <w:unhideWhenUsed/>
    <w:rsid w:val="00066502"/>
    <w:rPr>
      <w:sz w:val="16"/>
      <w:szCs w:val="16"/>
    </w:rPr>
  </w:style>
  <w:style w:type="paragraph" w:styleId="CommentText">
    <w:name w:val="annotation text"/>
    <w:basedOn w:val="Normal"/>
    <w:link w:val="CommentTextChar"/>
    <w:uiPriority w:val="99"/>
    <w:semiHidden/>
    <w:unhideWhenUsed/>
    <w:rsid w:val="00066502"/>
    <w:rPr>
      <w:sz w:val="20"/>
      <w:szCs w:val="20"/>
    </w:rPr>
  </w:style>
  <w:style w:type="character" w:customStyle="1" w:styleId="CommentTextChar">
    <w:name w:val="Comment Text Char"/>
    <w:basedOn w:val="DefaultParagraphFont"/>
    <w:link w:val="CommentText"/>
    <w:uiPriority w:val="99"/>
    <w:semiHidden/>
    <w:rsid w:val="0006650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6502"/>
    <w:rPr>
      <w:b/>
      <w:bCs/>
    </w:rPr>
  </w:style>
  <w:style w:type="character" w:customStyle="1" w:styleId="CommentSubjectChar">
    <w:name w:val="Comment Subject Char"/>
    <w:basedOn w:val="CommentTextChar"/>
    <w:link w:val="CommentSubject"/>
    <w:uiPriority w:val="99"/>
    <w:semiHidden/>
    <w:rsid w:val="0006650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6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02"/>
    <w:rPr>
      <w:rFonts w:ascii="Segoe UI" w:eastAsia="Calibri" w:hAnsi="Segoe UI" w:cs="Segoe UI"/>
      <w:sz w:val="18"/>
      <w:szCs w:val="18"/>
    </w:rPr>
  </w:style>
  <w:style w:type="paragraph" w:styleId="Revision">
    <w:name w:val="Revision"/>
    <w:hidden/>
    <w:uiPriority w:val="99"/>
    <w:semiHidden/>
    <w:rsid w:val="00322FD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ao.gov/products/gao-21-248" TargetMode="External"/><Relationship Id="rId3" Type="http://schemas.openxmlformats.org/officeDocument/2006/relationships/settings" Target="settings.xml"/><Relationship Id="rId7" Type="http://schemas.openxmlformats.org/officeDocument/2006/relationships/hyperlink" Target="https://www.federalregister.gov/documents/2023/12/22/2023-28207/guidelines-for-safety-station-programs-in-federal-fac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7348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2025-06-06T17:40:00Z</dcterms:created>
  <dcterms:modified xsi:type="dcterms:W3CDTF">2025-06-06T17:40:00Z</dcterms:modified>
</cp:coreProperties>
</file>