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17AF2" w14:textId="77777777" w:rsidR="00BD4A08" w:rsidRPr="00651C1B" w:rsidRDefault="00437033" w:rsidP="00651C1B">
      <w:pPr>
        <w:jc w:val="center"/>
        <w:rPr>
          <w:b/>
          <w:sz w:val="28"/>
        </w:rPr>
      </w:pPr>
      <w:bookmarkStart w:id="0" w:name="_GoBack"/>
      <w:bookmarkEnd w:id="0"/>
      <w:r w:rsidRPr="00651C1B">
        <w:rPr>
          <w:b/>
          <w:sz w:val="28"/>
        </w:rPr>
        <w:t>Statement of Work</w:t>
      </w:r>
    </w:p>
    <w:p w14:paraId="3C064E7C" w14:textId="77777777" w:rsidR="00437033" w:rsidRDefault="00437033"/>
    <w:p w14:paraId="58FDCA34" w14:textId="6FD9B820" w:rsidR="00437033" w:rsidRPr="008006D9" w:rsidRDefault="00437033" w:rsidP="00437033">
      <w:pPr>
        <w:pStyle w:val="ListParagraph"/>
        <w:numPr>
          <w:ilvl w:val="0"/>
          <w:numId w:val="1"/>
        </w:numPr>
        <w:rPr>
          <w:u w:val="single"/>
        </w:rPr>
      </w:pPr>
      <w:r w:rsidRPr="008006D9">
        <w:rPr>
          <w:b/>
          <w:u w:val="single"/>
        </w:rPr>
        <w:t>Services</w:t>
      </w:r>
      <w:r w:rsidRPr="008006D9">
        <w:t xml:space="preserve">:  The contractor shall provide </w:t>
      </w:r>
      <w:r w:rsidR="008006D9">
        <w:t>medication</w:t>
      </w:r>
      <w:r w:rsidR="008006D9" w:rsidRPr="008006D9">
        <w:t xml:space="preserve"> </w:t>
      </w:r>
      <w:r w:rsidR="00164F17" w:rsidRPr="008006D9">
        <w:t>take back service</w:t>
      </w:r>
      <w:r w:rsidR="008006D9">
        <w:t>s</w:t>
      </w:r>
      <w:r w:rsidR="00164F17" w:rsidRPr="008006D9">
        <w:t xml:space="preserve"> for the collection and destruction of damaged, expired, returned, recalled, unused, or otherwise unwanted</w:t>
      </w:r>
      <w:r w:rsidR="008006D9">
        <w:t xml:space="preserve"> prescribed (controlled and non-controlled)</w:t>
      </w:r>
      <w:r w:rsidR="00164F17" w:rsidRPr="008006D9">
        <w:t xml:space="preserve"> </w:t>
      </w:r>
      <w:r w:rsidR="008006D9">
        <w:t>medications</w:t>
      </w:r>
      <w:r w:rsidR="00164F17" w:rsidRPr="008006D9">
        <w:t>.</w:t>
      </w:r>
      <w:r w:rsidR="00164F17" w:rsidRPr="008006D9">
        <w:rPr>
          <w:u w:val="single"/>
        </w:rPr>
        <w:t xml:space="preserve"> </w:t>
      </w:r>
    </w:p>
    <w:p w14:paraId="1B4320F5" w14:textId="77777777" w:rsidR="00437033" w:rsidRPr="008006D9" w:rsidRDefault="00437033" w:rsidP="00437033">
      <w:pPr>
        <w:pStyle w:val="ListParagraph"/>
        <w:numPr>
          <w:ilvl w:val="1"/>
          <w:numId w:val="1"/>
        </w:numPr>
      </w:pPr>
      <w:r w:rsidRPr="008006D9">
        <w:t xml:space="preserve">Provide toll free number and email address to which direct questions about </w:t>
      </w:r>
      <w:r w:rsidR="001D29C3" w:rsidRPr="008006D9">
        <w:t>medication receptacle</w:t>
      </w:r>
      <w:r w:rsidRPr="008006D9">
        <w:t xml:space="preserve"> system</w:t>
      </w:r>
      <w:r w:rsidR="008006D9">
        <w:t xml:space="preserve"> can be asked</w:t>
      </w:r>
    </w:p>
    <w:p w14:paraId="79541857" w14:textId="4F3890A5" w:rsidR="00437033" w:rsidRPr="008006D9" w:rsidRDefault="00437033" w:rsidP="00437033">
      <w:pPr>
        <w:pStyle w:val="ListParagraph"/>
        <w:numPr>
          <w:ilvl w:val="1"/>
          <w:numId w:val="1"/>
        </w:numPr>
      </w:pPr>
      <w:r w:rsidRPr="008006D9">
        <w:t xml:space="preserve">Provide pharmacy with </w:t>
      </w:r>
      <w:r w:rsidR="008006D9">
        <w:t>m</w:t>
      </w:r>
      <w:r w:rsidR="008006D9" w:rsidRPr="008006D9">
        <w:t xml:space="preserve">edication </w:t>
      </w:r>
      <w:r w:rsidR="008006D9">
        <w:t>r</w:t>
      </w:r>
      <w:r w:rsidR="008006D9" w:rsidRPr="008006D9">
        <w:t xml:space="preserve">eceptacle </w:t>
      </w:r>
      <w:r w:rsidRPr="008006D9">
        <w:t xml:space="preserve">at </w:t>
      </w:r>
      <w:r w:rsidR="008006D9" w:rsidRPr="008006D9">
        <w:t>one-time</w:t>
      </w:r>
      <w:r w:rsidRPr="008006D9">
        <w:t xml:space="preserve"> fee </w:t>
      </w:r>
    </w:p>
    <w:p w14:paraId="2A36AA6F" w14:textId="77777777" w:rsidR="00437033" w:rsidRPr="008006D9" w:rsidRDefault="00437033" w:rsidP="00437033">
      <w:pPr>
        <w:pStyle w:val="ListParagraph"/>
        <w:numPr>
          <w:ilvl w:val="1"/>
          <w:numId w:val="1"/>
        </w:numPr>
      </w:pPr>
      <w:r w:rsidRPr="008006D9">
        <w:t>Provide pharmacy with install hardware, instructions for install, 3 sets of keys, sign and shelf</w:t>
      </w:r>
    </w:p>
    <w:p w14:paraId="0E351C4D" w14:textId="77777777" w:rsidR="008D1EE3" w:rsidRPr="008006D9" w:rsidRDefault="001D29C3" w:rsidP="00437033">
      <w:pPr>
        <w:pStyle w:val="ListParagraph"/>
        <w:numPr>
          <w:ilvl w:val="1"/>
          <w:numId w:val="1"/>
        </w:numPr>
      </w:pPr>
      <w:r w:rsidRPr="008006D9">
        <w:t>________ facility</w:t>
      </w:r>
      <w:r w:rsidR="008D1EE3" w:rsidRPr="008006D9">
        <w:t xml:space="preserve"> is responsible for install</w:t>
      </w:r>
    </w:p>
    <w:p w14:paraId="268B5D63" w14:textId="77777777" w:rsidR="00164F17" w:rsidRPr="008006D9" w:rsidRDefault="008D1EE3" w:rsidP="00437033">
      <w:pPr>
        <w:pStyle w:val="ListParagraph"/>
        <w:numPr>
          <w:ilvl w:val="1"/>
          <w:numId w:val="1"/>
        </w:numPr>
      </w:pPr>
      <w:r w:rsidRPr="008006D9">
        <w:t>Provide instructions</w:t>
      </w:r>
      <w:r w:rsidR="00164F17" w:rsidRPr="008006D9">
        <w:t xml:space="preserve"> on the install and use of </w:t>
      </w:r>
      <w:r w:rsidR="001D29C3" w:rsidRPr="008006D9">
        <w:t>medication receptacle</w:t>
      </w:r>
      <w:r w:rsidR="00164F17" w:rsidRPr="008006D9">
        <w:t xml:space="preserve"> to the pharmacy staff</w:t>
      </w:r>
    </w:p>
    <w:p w14:paraId="4B8A6745" w14:textId="77777777" w:rsidR="00164F17" w:rsidRPr="008006D9" w:rsidRDefault="00164F17" w:rsidP="00437033">
      <w:pPr>
        <w:pStyle w:val="ListParagraph"/>
        <w:numPr>
          <w:ilvl w:val="1"/>
          <w:numId w:val="1"/>
        </w:numPr>
      </w:pPr>
      <w:r w:rsidRPr="008006D9">
        <w:t>Make available to the pharmacy, electronically, documentation of the treatment of all appropriate materials collected</w:t>
      </w:r>
    </w:p>
    <w:p w14:paraId="17A8A6C6" w14:textId="009FF696" w:rsidR="00E52879" w:rsidRPr="008006D9" w:rsidRDefault="008D1EE3" w:rsidP="00437033">
      <w:pPr>
        <w:pStyle w:val="ListParagraph"/>
        <w:numPr>
          <w:ilvl w:val="1"/>
          <w:numId w:val="1"/>
        </w:numPr>
      </w:pPr>
      <w:r w:rsidRPr="008006D9">
        <w:t xml:space="preserve">The pharmacy may </w:t>
      </w:r>
      <w:r w:rsidR="00660803" w:rsidRPr="008006D9">
        <w:t>purchase additional liners</w:t>
      </w:r>
      <w:r w:rsidR="00327E90">
        <w:t>; the cost includes the liner, shipping &amp; destruction fees</w:t>
      </w:r>
      <w:r w:rsidR="00E52879" w:rsidRPr="008006D9">
        <w:t xml:space="preserve">.  </w:t>
      </w:r>
    </w:p>
    <w:p w14:paraId="3C12B234" w14:textId="77777777" w:rsidR="00E52879" w:rsidRPr="008006D9" w:rsidRDefault="00E52879" w:rsidP="008D1EE3">
      <w:pPr>
        <w:ind w:left="1080"/>
      </w:pPr>
      <w:r w:rsidRPr="008006D9">
        <w:t xml:space="preserve"> </w:t>
      </w:r>
    </w:p>
    <w:p w14:paraId="344B382D" w14:textId="77777777" w:rsidR="00164F17" w:rsidRPr="008006D9" w:rsidRDefault="00164F17" w:rsidP="00164F17">
      <w:pPr>
        <w:pStyle w:val="ListParagraph"/>
        <w:numPr>
          <w:ilvl w:val="0"/>
          <w:numId w:val="1"/>
        </w:numPr>
      </w:pPr>
      <w:r w:rsidRPr="008006D9">
        <w:rPr>
          <w:b/>
          <w:u w:val="single"/>
        </w:rPr>
        <w:t xml:space="preserve">Period of </w:t>
      </w:r>
      <w:r w:rsidR="008006D9">
        <w:rPr>
          <w:b/>
          <w:u w:val="single"/>
        </w:rPr>
        <w:t>P</w:t>
      </w:r>
      <w:r w:rsidRPr="008006D9">
        <w:rPr>
          <w:b/>
          <w:u w:val="single"/>
        </w:rPr>
        <w:t>erformance</w:t>
      </w:r>
      <w:r w:rsidRPr="008006D9">
        <w:t>:  Approximately one year from award date</w:t>
      </w:r>
    </w:p>
    <w:p w14:paraId="44B6F488" w14:textId="77777777" w:rsidR="00651C1B" w:rsidRPr="008006D9" w:rsidRDefault="00651C1B" w:rsidP="00651C1B"/>
    <w:p w14:paraId="39CFEB9C" w14:textId="77777777" w:rsidR="00651C1B" w:rsidRPr="008006D9" w:rsidRDefault="00651C1B" w:rsidP="00651C1B">
      <w:r w:rsidRPr="008006D9">
        <w:t xml:space="preserve">Approvals </w:t>
      </w:r>
    </w:p>
    <w:p w14:paraId="788E9037" w14:textId="77777777" w:rsidR="00651C1B" w:rsidRDefault="00651C1B" w:rsidP="00651C1B">
      <w:pPr>
        <w:rPr>
          <w:b/>
        </w:rPr>
      </w:pPr>
    </w:p>
    <w:p w14:paraId="103F984D" w14:textId="77777777" w:rsidR="00651C1B" w:rsidRPr="008006D9" w:rsidRDefault="00651C1B" w:rsidP="00651C1B"/>
    <w:p w14:paraId="72C2816F" w14:textId="77777777" w:rsidR="00651C1B" w:rsidRPr="008006D9" w:rsidRDefault="00651C1B" w:rsidP="00651C1B"/>
    <w:p w14:paraId="2AEC79C2" w14:textId="77777777" w:rsidR="00651C1B" w:rsidRPr="008006D9" w:rsidRDefault="00651C1B" w:rsidP="00651C1B">
      <w:r w:rsidRPr="008006D9">
        <w:t>_____________________________________                                    ___________________</w:t>
      </w:r>
    </w:p>
    <w:p w14:paraId="4D07D9D3" w14:textId="77777777" w:rsidR="00651C1B" w:rsidRDefault="00651C1B" w:rsidP="00651C1B"/>
    <w:p w14:paraId="413C3F08" w14:textId="77777777" w:rsidR="008006D9" w:rsidRPr="008006D9" w:rsidRDefault="008006D9" w:rsidP="00651C1B"/>
    <w:p w14:paraId="3F4AE568" w14:textId="77777777" w:rsidR="00651C1B" w:rsidRPr="008006D9" w:rsidRDefault="00651C1B" w:rsidP="00651C1B">
      <w:r w:rsidRPr="008006D9">
        <w:t>_____________________________________                                    ___________________</w:t>
      </w:r>
    </w:p>
    <w:p w14:paraId="374F95E8" w14:textId="77777777" w:rsidR="00651C1B" w:rsidRPr="008006D9" w:rsidRDefault="00651C1B" w:rsidP="00651C1B"/>
    <w:sectPr w:rsidR="00651C1B" w:rsidRPr="00800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DA1D3" w14:textId="77777777" w:rsidR="004E4721" w:rsidRDefault="004E4721">
      <w:pPr>
        <w:spacing w:after="0" w:line="240" w:lineRule="auto"/>
      </w:pPr>
    </w:p>
  </w:endnote>
  <w:endnote w:type="continuationSeparator" w:id="0">
    <w:p w14:paraId="3910288C" w14:textId="77777777" w:rsidR="004E4721" w:rsidRDefault="004E47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157AC" w14:textId="77777777" w:rsidR="004E4721" w:rsidRDefault="004E4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7EF0" w14:textId="77777777" w:rsidR="004E4721" w:rsidRDefault="004E4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F95A" w14:textId="77777777" w:rsidR="004E4721" w:rsidRDefault="004E4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1D2E5" w14:textId="77777777" w:rsidR="004E4721" w:rsidRDefault="004E4721">
      <w:pPr>
        <w:spacing w:after="0" w:line="240" w:lineRule="auto"/>
      </w:pPr>
    </w:p>
  </w:footnote>
  <w:footnote w:type="continuationSeparator" w:id="0">
    <w:p w14:paraId="4602DA79" w14:textId="77777777" w:rsidR="004E4721" w:rsidRDefault="004E47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49B8" w14:textId="77777777" w:rsidR="004E4721" w:rsidRDefault="004E4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CE0C" w14:textId="77777777" w:rsidR="004E4721" w:rsidRDefault="004E4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01C1" w14:textId="77777777" w:rsidR="004E4721" w:rsidRDefault="004E4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0BA1"/>
    <w:multiLevelType w:val="hybridMultilevel"/>
    <w:tmpl w:val="C9D0D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33"/>
    <w:rsid w:val="000F50A8"/>
    <w:rsid w:val="00164F17"/>
    <w:rsid w:val="00193855"/>
    <w:rsid w:val="001D29C3"/>
    <w:rsid w:val="0021257C"/>
    <w:rsid w:val="00231ADC"/>
    <w:rsid w:val="0026524F"/>
    <w:rsid w:val="00327E90"/>
    <w:rsid w:val="00437033"/>
    <w:rsid w:val="004E4721"/>
    <w:rsid w:val="00651C1B"/>
    <w:rsid w:val="00660803"/>
    <w:rsid w:val="008006D9"/>
    <w:rsid w:val="008D1EE3"/>
    <w:rsid w:val="00907DE1"/>
    <w:rsid w:val="00AC3B96"/>
    <w:rsid w:val="00D227E7"/>
    <w:rsid w:val="00E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ED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6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721"/>
  </w:style>
  <w:style w:type="paragraph" w:styleId="Footer">
    <w:name w:val="footer"/>
    <w:basedOn w:val="Normal"/>
    <w:link w:val="FooterChar"/>
    <w:uiPriority w:val="99"/>
    <w:unhideWhenUsed/>
    <w:rsid w:val="004E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4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2022-05-12T23:55:00Z</dcterms:created>
  <dcterms:modified xsi:type="dcterms:W3CDTF">2022-05-12T23:55:00Z</dcterms:modified>
</cp:coreProperties>
</file>